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BAF" w14:textId="63F3C9D1" w:rsidR="00A94E3F" w:rsidRPr="00745C57" w:rsidRDefault="00A94E3F" w:rsidP="00A94E3F">
      <w:pPr>
        <w:ind w:left="2977"/>
        <w:rPr>
          <w:rFonts w:ascii="Varela Round" w:hAnsi="Varela Round" w:cs="Varela Round"/>
        </w:rPr>
      </w:pPr>
      <w:bookmarkStart w:id="0" w:name="_GoBack"/>
      <w:bookmarkEnd w:id="0"/>
      <w:r w:rsidRPr="00745C57">
        <w:rPr>
          <w:rFonts w:ascii="Varela Round" w:hAnsi="Varela Round" w:cs="Varela Round" w:hint="cs"/>
          <w:noProof/>
        </w:rPr>
        <w:drawing>
          <wp:anchor distT="0" distB="0" distL="114300" distR="114300" simplePos="0" relativeHeight="251659264" behindDoc="1" locked="0" layoutInCell="1" allowOverlap="1" wp14:anchorId="4078F8C2" wp14:editId="7BEBEE22">
            <wp:simplePos x="0" y="0"/>
            <wp:positionH relativeFrom="column">
              <wp:posOffset>3810</wp:posOffset>
            </wp:positionH>
            <wp:positionV relativeFrom="paragraph">
              <wp:posOffset>-54293</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bookmarkStart w:id="1" w:name="_Hlk20145392"/>
      <w:r w:rsidR="000C5C0E" w:rsidRPr="000C5C0E">
        <w:rPr>
          <w:rFonts w:ascii="Varela Round" w:hAnsi="Varela Round" w:cs="Varela Round"/>
          <w:color w:val="13487C"/>
          <w:sz w:val="36"/>
        </w:rPr>
        <w:t xml:space="preserve">Construction </w:t>
      </w:r>
      <w:r w:rsidR="00DD5115">
        <w:rPr>
          <w:rFonts w:ascii="Varela Round" w:hAnsi="Varela Round" w:cs="Varela Round"/>
          <w:color w:val="13487C"/>
          <w:sz w:val="36"/>
        </w:rPr>
        <w:t>r</w:t>
      </w:r>
      <w:r w:rsidR="000C5C0E" w:rsidRPr="000C5C0E">
        <w:rPr>
          <w:rFonts w:ascii="Varela Round" w:hAnsi="Varela Round" w:cs="Varela Round"/>
          <w:color w:val="13487C"/>
          <w:sz w:val="36"/>
        </w:rPr>
        <w:t>isk (</w:t>
      </w:r>
      <w:r w:rsidR="00DD5115">
        <w:rPr>
          <w:rFonts w:ascii="Varela Round" w:hAnsi="Varela Round" w:cs="Varela Round"/>
          <w:color w:val="13487C"/>
          <w:sz w:val="36"/>
        </w:rPr>
        <w:t>m</w:t>
      </w:r>
      <w:r w:rsidR="000C5C0E" w:rsidRPr="000C5C0E">
        <w:rPr>
          <w:rFonts w:ascii="Varela Round" w:hAnsi="Varela Round" w:cs="Varela Round"/>
          <w:color w:val="13487C"/>
          <w:sz w:val="36"/>
        </w:rPr>
        <w:t xml:space="preserve">aterial </w:t>
      </w:r>
      <w:r w:rsidR="000C5C0E">
        <w:rPr>
          <w:rFonts w:ascii="Varela Round" w:hAnsi="Varela Round" w:cs="Varela Round"/>
          <w:color w:val="13487C"/>
          <w:sz w:val="36"/>
        </w:rPr>
        <w:br/>
      </w:r>
      <w:r w:rsidR="00DD5115">
        <w:rPr>
          <w:rFonts w:ascii="Varela Round" w:hAnsi="Varela Round" w:cs="Varela Round"/>
          <w:color w:val="13487C"/>
          <w:sz w:val="36"/>
        </w:rPr>
        <w:t>d</w:t>
      </w:r>
      <w:r w:rsidR="000C5C0E" w:rsidRPr="000C5C0E">
        <w:rPr>
          <w:rFonts w:ascii="Varela Round" w:hAnsi="Varela Round" w:cs="Varela Round"/>
          <w:color w:val="13487C"/>
          <w:sz w:val="36"/>
        </w:rPr>
        <w:t xml:space="preserve">amage and </w:t>
      </w:r>
      <w:r w:rsidR="00DD5115">
        <w:rPr>
          <w:rFonts w:ascii="Varela Round" w:hAnsi="Varela Round" w:cs="Varela Round"/>
          <w:color w:val="13487C"/>
          <w:sz w:val="36"/>
        </w:rPr>
        <w:t>l</w:t>
      </w:r>
      <w:r w:rsidR="000C5C0E" w:rsidRPr="000C5C0E">
        <w:rPr>
          <w:rFonts w:ascii="Varela Round" w:hAnsi="Varela Round" w:cs="Varela Round"/>
          <w:color w:val="13487C"/>
          <w:sz w:val="36"/>
        </w:rPr>
        <w:t>iability)</w:t>
      </w:r>
      <w:r w:rsidR="000C5C0E">
        <w:rPr>
          <w:rFonts w:ascii="Varela Round" w:hAnsi="Varela Round" w:cs="Varela Round"/>
          <w:color w:val="13487C"/>
          <w:sz w:val="36"/>
        </w:rPr>
        <w:t xml:space="preserve"> </w:t>
      </w:r>
      <w:r w:rsidR="00674130">
        <w:rPr>
          <w:rFonts w:ascii="Varela Round" w:hAnsi="Varela Round" w:cs="Varela Round"/>
          <w:color w:val="13487C"/>
          <w:sz w:val="36"/>
        </w:rPr>
        <w:t>c</w:t>
      </w:r>
      <w:r w:rsidR="000C5C0E">
        <w:rPr>
          <w:rFonts w:ascii="Varela Round" w:hAnsi="Varela Round" w:cs="Varela Round"/>
          <w:color w:val="13487C"/>
          <w:sz w:val="36"/>
        </w:rPr>
        <w:t xml:space="preserve">laim </w:t>
      </w:r>
      <w:r w:rsidR="00674130">
        <w:rPr>
          <w:rFonts w:ascii="Varela Round" w:hAnsi="Varela Round" w:cs="Varela Round"/>
          <w:color w:val="13487C"/>
          <w:sz w:val="36"/>
        </w:rPr>
        <w:t>f</w:t>
      </w:r>
      <w:r w:rsidR="000C5C0E">
        <w:rPr>
          <w:rFonts w:ascii="Varela Round" w:hAnsi="Varela Round" w:cs="Varela Round"/>
          <w:color w:val="13487C"/>
          <w:sz w:val="36"/>
        </w:rPr>
        <w:t>orm</w:t>
      </w:r>
      <w:bookmarkEnd w:id="1"/>
    </w:p>
    <w:p w14:paraId="46E8518E" w14:textId="77777777" w:rsidR="00A94E3F" w:rsidRDefault="00A94E3F" w:rsidP="00A94E3F">
      <w:pPr>
        <w:spacing w:before="0" w:after="0"/>
        <w:rPr>
          <w:rFonts w:cs="Arial"/>
          <w:sz w:val="36"/>
        </w:rPr>
      </w:pPr>
    </w:p>
    <w:p w14:paraId="598D8B47" w14:textId="2D0DB54F" w:rsidR="00A94E3F" w:rsidRPr="00745C57" w:rsidRDefault="00A94E3F" w:rsidP="00A94E3F">
      <w:pPr>
        <w:pStyle w:val="Heading3"/>
        <w:rPr>
          <w:rFonts w:ascii="Varela Round" w:hAnsi="Varela Round" w:cs="Varela Round"/>
        </w:rPr>
      </w:pPr>
      <w:r w:rsidRPr="00745C57">
        <w:rPr>
          <w:rFonts w:ascii="Varela Round" w:hAnsi="Varela Round" w:cs="Varela Round" w:hint="cs"/>
        </w:rPr>
        <w:t>IMPORTANT</w:t>
      </w:r>
    </w:p>
    <w:p w14:paraId="262502B4" w14:textId="76D59353" w:rsidR="007F1DA0" w:rsidRPr="00F637DB" w:rsidRDefault="007F1DA0" w:rsidP="007F1DA0">
      <w:pPr>
        <w:pStyle w:val="ListNumber"/>
      </w:pPr>
      <w:r w:rsidRPr="00F637DB">
        <w:t>Fully complete all parts of this form, where applicable, to ensure prompt progress of the claim.</w:t>
      </w:r>
    </w:p>
    <w:p w14:paraId="74E57A0C" w14:textId="77777777" w:rsidR="007F1DA0" w:rsidRPr="00F637DB" w:rsidRDefault="007F1DA0" w:rsidP="00E44C94">
      <w:pPr>
        <w:pStyle w:val="ListNumber"/>
        <w:spacing w:after="0"/>
      </w:pPr>
      <w:r w:rsidRPr="00F637DB">
        <w:t>In support of a claim for lost or damaged items you must submit (either with this claim form or as soon as possible after submission);</w:t>
      </w:r>
    </w:p>
    <w:p w14:paraId="22880337" w14:textId="77777777" w:rsidR="007F1DA0" w:rsidRPr="00F637DB" w:rsidRDefault="007F1DA0" w:rsidP="00E44C94">
      <w:pPr>
        <w:pStyle w:val="ListNumber2"/>
        <w:spacing w:before="0" w:after="0"/>
      </w:pPr>
      <w:r w:rsidRPr="00F637DB">
        <w:t>some evidence of ownership of the item;</w:t>
      </w:r>
    </w:p>
    <w:p w14:paraId="56F01B56" w14:textId="77777777" w:rsidR="007F1DA0" w:rsidRPr="00F637DB" w:rsidRDefault="007F1DA0" w:rsidP="00E44C94">
      <w:pPr>
        <w:pStyle w:val="ListNumber2"/>
        <w:spacing w:before="0" w:after="0"/>
      </w:pPr>
      <w:r w:rsidRPr="00F637DB">
        <w:t>a copy of any relevant police report where necessary e.g. stolen property;</w:t>
      </w:r>
    </w:p>
    <w:p w14:paraId="5455A196" w14:textId="77777777" w:rsidR="007F1DA0" w:rsidRPr="00F637DB" w:rsidRDefault="007F1DA0" w:rsidP="00E44C94">
      <w:pPr>
        <w:pStyle w:val="ListNumber2"/>
        <w:spacing w:before="0"/>
      </w:pPr>
      <w:r w:rsidRPr="00F637DB">
        <w:t>written quotations for repair or replacement of each item, or an item of comparable size, quality and performance.</w:t>
      </w:r>
    </w:p>
    <w:p w14:paraId="7424CE2E" w14:textId="7A9884FE" w:rsidR="007F1DA0" w:rsidRPr="00F637DB" w:rsidRDefault="007F1DA0" w:rsidP="00E44C94">
      <w:pPr>
        <w:pStyle w:val="ListNumber"/>
        <w:spacing w:after="0"/>
      </w:pPr>
      <w:r w:rsidRPr="00F637DB">
        <w:t xml:space="preserve">In the case of a damage to third party property or </w:t>
      </w:r>
      <w:r w:rsidR="00DD5115" w:rsidRPr="00F637DB">
        <w:t>third-party</w:t>
      </w:r>
      <w:r w:rsidRPr="00F637DB">
        <w:t xml:space="preserve"> bodily injury you should:</w:t>
      </w:r>
    </w:p>
    <w:p w14:paraId="4306C0FC" w14:textId="77777777" w:rsidR="007F1DA0" w:rsidRPr="00F637DB" w:rsidRDefault="007F1DA0" w:rsidP="00E44C94">
      <w:pPr>
        <w:pStyle w:val="ListNumber2"/>
        <w:spacing w:before="0" w:after="0"/>
      </w:pPr>
      <w:r w:rsidRPr="00F637DB">
        <w:t>NOT admit liability to or offer to pay any expenses of a third party;</w:t>
      </w:r>
    </w:p>
    <w:p w14:paraId="75264A34" w14:textId="77777777" w:rsidR="007F1DA0" w:rsidRPr="00F637DB" w:rsidRDefault="007F1DA0" w:rsidP="00E44C94">
      <w:pPr>
        <w:pStyle w:val="ListNumber2"/>
        <w:spacing w:before="0" w:after="0"/>
      </w:pPr>
      <w:r w:rsidRPr="00F637DB">
        <w:t xml:space="preserve">forward any communications you receive from a third party relating to the incident, immediately to this office; </w:t>
      </w:r>
    </w:p>
    <w:p w14:paraId="58F991BE" w14:textId="77777777" w:rsidR="007F1DA0" w:rsidRPr="00F637DB" w:rsidRDefault="007F1DA0" w:rsidP="00E44C94">
      <w:pPr>
        <w:pStyle w:val="ListNumber2"/>
        <w:spacing w:before="0"/>
      </w:pPr>
      <w:r w:rsidRPr="00F637DB">
        <w:t xml:space="preserve">forward any statements from any witnesses and/or employees, to this office. </w:t>
      </w:r>
    </w:p>
    <w:p w14:paraId="795912BE" w14:textId="77777777" w:rsidR="007F1DA0" w:rsidRPr="00F637DB" w:rsidRDefault="007F1DA0" w:rsidP="007F1DA0">
      <w:pPr>
        <w:pStyle w:val="ListNumber"/>
      </w:pPr>
      <w:r w:rsidRPr="00F637DB">
        <w:t>If there is not enough space for your answer in any section, please write the details on a separate sheet of paper.</w:t>
      </w:r>
    </w:p>
    <w:p w14:paraId="6930F25D" w14:textId="69B25D4F" w:rsidR="007F1DA0" w:rsidRPr="00F637DB" w:rsidRDefault="007F1DA0" w:rsidP="00E44C94">
      <w:pPr>
        <w:pStyle w:val="ListNumber"/>
        <w:spacing w:after="0"/>
      </w:pPr>
      <w:r w:rsidRPr="00F637DB">
        <w:t xml:space="preserve">This form to be completed for any property damage to the contract works itself or any </w:t>
      </w:r>
      <w:r w:rsidR="00DD5115" w:rsidRPr="00F637DB">
        <w:t>third-party</w:t>
      </w:r>
      <w:r w:rsidRPr="00F637DB">
        <w:t xml:space="preserve"> property damage or any third party bodily injury and returned to: </w:t>
      </w:r>
    </w:p>
    <w:p w14:paraId="15CED6FE" w14:textId="77777777" w:rsidR="007F1DA0" w:rsidRPr="00F637DB" w:rsidRDefault="007F1DA0" w:rsidP="00E44C94">
      <w:pPr>
        <w:spacing w:after="0"/>
        <w:ind w:firstLine="340"/>
      </w:pPr>
      <w:r w:rsidRPr="00F637DB">
        <w:t xml:space="preserve">Email: </w:t>
      </w:r>
      <w:hyperlink r:id="rId9" w:history="1">
        <w:r w:rsidRPr="00F637DB">
          <w:rPr>
            <w:rStyle w:val="Hyperlink"/>
          </w:rPr>
          <w:t>claims@vmia.vic.gov.au</w:t>
        </w:r>
      </w:hyperlink>
    </w:p>
    <w:p w14:paraId="3B1A95C1" w14:textId="77777777" w:rsidR="007F1DA0" w:rsidRPr="00F637DB" w:rsidRDefault="007F1DA0" w:rsidP="00E44C94">
      <w:pPr>
        <w:spacing w:after="0"/>
        <w:ind w:firstLine="340"/>
      </w:pPr>
      <w:r w:rsidRPr="00F637DB">
        <w:t>OR</w:t>
      </w:r>
    </w:p>
    <w:p w14:paraId="05EFF1E5" w14:textId="77777777" w:rsidR="007F1DA0" w:rsidRDefault="007F1DA0" w:rsidP="007F1DA0">
      <w:pPr>
        <w:ind w:left="340"/>
      </w:pPr>
      <w:r w:rsidRPr="00F637DB">
        <w:t>Mail: Claims Department</w:t>
      </w:r>
      <w:r>
        <w:br/>
      </w:r>
      <w:r w:rsidRPr="00F637DB">
        <w:t>Victorian Managed Insurance Authority</w:t>
      </w:r>
      <w:r>
        <w:br/>
      </w:r>
      <w:r w:rsidRPr="00F637DB">
        <w:t>PO Box 18409, Collins St East, Victoria 8003.</w:t>
      </w:r>
    </w:p>
    <w:p w14:paraId="611F9D6E" w14:textId="77777777" w:rsidR="007F1DA0" w:rsidRPr="00F637DB" w:rsidRDefault="007F1DA0" w:rsidP="007F1DA0">
      <w:pPr>
        <w:spacing w:before="0" w:after="0"/>
        <w:ind w:left="340"/>
      </w:pPr>
    </w:p>
    <w:tbl>
      <w:tblPr>
        <w:tblStyle w:val="TableGrid"/>
        <w:tblW w:w="0" w:type="auto"/>
        <w:tblLook w:val="04A0" w:firstRow="1" w:lastRow="0" w:firstColumn="1" w:lastColumn="0" w:noHBand="0" w:noVBand="1"/>
      </w:tblPr>
      <w:tblGrid>
        <w:gridCol w:w="9498"/>
      </w:tblGrid>
      <w:tr w:rsidR="007F1DA0" w14:paraId="0CED1BF9"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14E76A7E" w14:textId="77777777" w:rsidR="007F1DA0" w:rsidRPr="00745C57" w:rsidRDefault="007F1DA0" w:rsidP="003B6F87">
            <w:pPr>
              <w:pStyle w:val="BodyText"/>
              <w:rPr>
                <w:rFonts w:ascii="Varela Round" w:hAnsi="Varela Round" w:cs="Varela Round"/>
              </w:rPr>
            </w:pPr>
            <w:r w:rsidRPr="00745C57">
              <w:rPr>
                <w:rFonts w:ascii="Varela Round" w:hAnsi="Varela Round" w:cs="Varela Round" w:hint="cs"/>
              </w:rPr>
              <w:t>Insured’s details</w:t>
            </w:r>
          </w:p>
        </w:tc>
      </w:tr>
      <w:tr w:rsidR="007F1DA0" w14:paraId="423A1D3C"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7F56DBC5" w14:textId="65183B2A" w:rsidR="007F1DA0" w:rsidRPr="00AA4F50" w:rsidRDefault="007F1DA0" w:rsidP="003B6F87">
            <w:r>
              <w:t xml:space="preserve">VMIA </w:t>
            </w:r>
            <w:r w:rsidR="00DA2529">
              <w:t>i</w:t>
            </w:r>
            <w:r>
              <w:t xml:space="preserve">nsured </w:t>
            </w:r>
            <w:r w:rsidR="00DA2529">
              <w:t>e</w:t>
            </w:r>
            <w:r>
              <w:t xml:space="preserve">ntity’s </w:t>
            </w:r>
            <w:r w:rsidR="00DA2529">
              <w:t>n</w:t>
            </w:r>
            <w:r>
              <w:t>ame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3BD40A32"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A806CA0" w14:textId="11EA2B51" w:rsidR="007F1DA0" w:rsidRPr="00AA4F50" w:rsidRDefault="007F1DA0" w:rsidP="003B6F87">
            <w:r w:rsidRPr="003222ED">
              <w:t xml:space="preserve">Contact </w:t>
            </w:r>
            <w:r w:rsidR="00DA2529">
              <w:t>p</w:t>
            </w:r>
            <w:r w:rsidRPr="003222ED">
              <w:t>erson:</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70399739"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5097F25C" w14:textId="77148A9C" w:rsidR="007F1DA0" w:rsidRPr="00AA4F50" w:rsidRDefault="007F1DA0" w:rsidP="003B6F87">
            <w:r>
              <w:t>Address</w:t>
            </w:r>
            <w:r w:rsidRPr="003222ED">
              <w:t>:</w:t>
            </w:r>
            <w:r w:rsidRPr="00AA4F50">
              <w:t xml:space="preserve"> </w:t>
            </w:r>
            <w:r w:rsidRPr="00AA4F50">
              <w:fldChar w:fldCharType="begin">
                <w:ffData>
                  <w:name w:val="Text1"/>
                  <w:enabled/>
                  <w:calcOnExit w:val="0"/>
                  <w:textInput/>
                </w:ffData>
              </w:fldChar>
            </w:r>
            <w:r w:rsidRPr="00AA4F50">
              <w:instrText xml:space="preserve"> FORMTEXT </w:instrText>
            </w:r>
            <w:r w:rsidRPr="00AA4F50">
              <w:fldChar w:fldCharType="separate"/>
            </w:r>
            <w:r w:rsidR="00C74CC8">
              <w:rPr>
                <w:noProof/>
              </w:rPr>
              <w:t> </w:t>
            </w:r>
            <w:r w:rsidR="00C74CC8">
              <w:rPr>
                <w:noProof/>
              </w:rPr>
              <w:t> </w:t>
            </w:r>
            <w:r w:rsidR="00C74CC8">
              <w:rPr>
                <w:noProof/>
              </w:rPr>
              <w:t> </w:t>
            </w:r>
            <w:r w:rsidR="00C74CC8">
              <w:rPr>
                <w:noProof/>
              </w:rPr>
              <w:t> </w:t>
            </w:r>
            <w:r w:rsidR="00C74CC8">
              <w:rPr>
                <w:noProof/>
              </w:rPr>
              <w:t> </w:t>
            </w:r>
            <w:r w:rsidRPr="00AA4F50">
              <w:fldChar w:fldCharType="end"/>
            </w:r>
          </w:p>
        </w:tc>
      </w:tr>
      <w:tr w:rsidR="007F1DA0" w14:paraId="6EE0F103"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C6B63CF" w14:textId="79C7BE3A" w:rsidR="007F1DA0" w:rsidRPr="00AA4F50" w:rsidRDefault="007F1DA0" w:rsidP="003B6F87">
            <w:r>
              <w:t>Telephone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58DFC54F"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68AE0D2" w14:textId="7F73001B" w:rsidR="007F1DA0" w:rsidRPr="00AA4F50" w:rsidRDefault="007F1DA0" w:rsidP="003B6F87">
            <w:r>
              <w:t>Fax</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1602A9CC"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BA14C8E" w14:textId="6D7D416D" w:rsidR="007F1DA0" w:rsidRPr="00AA4F50" w:rsidRDefault="007F1DA0" w:rsidP="003B6F87">
            <w:r>
              <w:t>Email:</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44F501AE"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7F38B226" w14:textId="3A6B2666" w:rsidR="007F1DA0" w:rsidRDefault="007F1DA0" w:rsidP="003B6F87">
            <w:r>
              <w:t>Are you registered for GST purposes?</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p w14:paraId="3D17611A" w14:textId="73C7DCB0" w:rsidR="007F1DA0" w:rsidRPr="0013333E" w:rsidRDefault="007F1DA0" w:rsidP="003B6F87">
            <w:r>
              <w:t xml:space="preserve">If yes, what is your ABN: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60B437DD"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064E44E2" w14:textId="77777777" w:rsidR="007F1DA0" w:rsidRDefault="007F1DA0" w:rsidP="003B6F87">
            <w:r>
              <w:t>Have you claimed an input tax credit on the GST applicable to this policy?</w:t>
            </w:r>
            <w:r w:rsidRPr="00AA4F50">
              <w:t xml:space="preserve">  </w:t>
            </w:r>
            <w:r>
              <w:t xml:space="preserve"> </w:t>
            </w:r>
          </w:p>
          <w:p w14:paraId="03B54F52" w14:textId="5FC8B6F3" w:rsidR="007F1DA0" w:rsidRDefault="007F1DA0" w:rsidP="003B6F87">
            <w:r w:rsidRPr="0013333E">
              <w:t xml:space="preserve">Yes </w:t>
            </w:r>
            <w:r w:rsidRPr="0013333E">
              <w:fldChar w:fldCharType="begin">
                <w:ffData>
                  <w:name w:val="Check1"/>
                  <w:enabled/>
                  <w:calcOnExit w:val="0"/>
                  <w:checkBox>
                    <w:sizeAuto/>
                    <w:default w:val="0"/>
                  </w:checkBox>
                </w:ffData>
              </w:fldChar>
            </w:r>
            <w:r w:rsidRPr="0013333E">
              <w:instrText xml:space="preserve"> FORMCHECKBOX </w:instrText>
            </w:r>
            <w:r w:rsidR="004F046C">
              <w:fldChar w:fldCharType="separate"/>
            </w:r>
            <w:r w:rsidRPr="0013333E">
              <w:fldChar w:fldCharType="end"/>
            </w:r>
            <w:r w:rsidRPr="0013333E">
              <w:t xml:space="preserve">    No</w:t>
            </w:r>
            <w:r>
              <w:t xml:space="preserve"> </w:t>
            </w:r>
            <w:r w:rsidRPr="0013333E">
              <w:fldChar w:fldCharType="begin">
                <w:ffData>
                  <w:name w:val="Check2"/>
                  <w:enabled/>
                  <w:calcOnExit w:val="0"/>
                  <w:checkBox>
                    <w:sizeAuto/>
                    <w:default w:val="0"/>
                  </w:checkBox>
                </w:ffData>
              </w:fldChar>
            </w:r>
            <w:r w:rsidRPr="0013333E">
              <w:instrText xml:space="preserve"> FORMCHECKBOX </w:instrText>
            </w:r>
            <w:r w:rsidR="004F046C">
              <w:fldChar w:fldCharType="separate"/>
            </w:r>
            <w:r w:rsidRPr="0013333E">
              <w:fldChar w:fldCharType="end"/>
            </w:r>
          </w:p>
          <w:p w14:paraId="5DB0BFA0" w14:textId="6AD808BC" w:rsidR="007F1DA0" w:rsidRDefault="007F1DA0" w:rsidP="003B6F87">
            <w:r w:rsidRPr="0013333E">
              <w:t>If yes</w:t>
            </w:r>
            <w:r>
              <w:t xml:space="preserve">, specify the percentage amount claimed: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r w:rsidRPr="0013333E">
              <w:t>%</w:t>
            </w:r>
          </w:p>
        </w:tc>
      </w:tr>
    </w:tbl>
    <w:p w14:paraId="7CCFF1D9" w14:textId="77777777" w:rsidR="007F1DA0" w:rsidRPr="00457040" w:rsidRDefault="007F1DA0" w:rsidP="007F1DA0">
      <w:pPr>
        <w:tabs>
          <w:tab w:val="left" w:pos="1320"/>
        </w:tabs>
      </w:pPr>
    </w:p>
    <w:tbl>
      <w:tblPr>
        <w:tblStyle w:val="TableGrid"/>
        <w:tblW w:w="0" w:type="auto"/>
        <w:tblLook w:val="04A0" w:firstRow="1" w:lastRow="0" w:firstColumn="1" w:lastColumn="0" w:noHBand="0" w:noVBand="1"/>
      </w:tblPr>
      <w:tblGrid>
        <w:gridCol w:w="4748"/>
        <w:gridCol w:w="4750"/>
      </w:tblGrid>
      <w:tr w:rsidR="007F1DA0" w14:paraId="0DCC08F0"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gridSpan w:val="2"/>
          </w:tcPr>
          <w:p w14:paraId="507E067F" w14:textId="77777777" w:rsidR="007F1DA0" w:rsidRPr="00745C57" w:rsidRDefault="007F1DA0" w:rsidP="003B6F87">
            <w:pPr>
              <w:rPr>
                <w:rFonts w:ascii="Varela Round" w:hAnsi="Varela Round" w:cs="Varela Round"/>
              </w:rPr>
            </w:pPr>
            <w:r w:rsidRPr="00745C57">
              <w:rPr>
                <w:rFonts w:ascii="Varela Round" w:hAnsi="Varela Round" w:cs="Varela Round" w:hint="cs"/>
              </w:rPr>
              <w:t>Electronic Funds Transfer Details</w:t>
            </w:r>
          </w:p>
        </w:tc>
      </w:tr>
      <w:tr w:rsidR="007F1DA0" w14:paraId="2283C871"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Pr>
          <w:p w14:paraId="677F87A6" w14:textId="77777777" w:rsidR="007F1DA0" w:rsidRPr="00AF3F64" w:rsidRDefault="007F1DA0" w:rsidP="003B6F87">
            <w:pPr>
              <w:rPr>
                <w:szCs w:val="20"/>
              </w:rPr>
            </w:pPr>
            <w:r w:rsidRPr="00AF3F64">
              <w:rPr>
                <w:szCs w:val="20"/>
              </w:rPr>
              <w:t>Following VMIA approval of your claim, should you wish to have your claim benefits transferred directly into your bank account, please provide the following details:</w:t>
            </w:r>
          </w:p>
        </w:tc>
      </w:tr>
      <w:tr w:rsidR="007F1DA0" w14:paraId="7B8BDB1C"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Pr>
          <w:p w14:paraId="34AD686D" w14:textId="6C14D085" w:rsidR="007F1DA0" w:rsidRPr="00AF3F64" w:rsidRDefault="007F1DA0" w:rsidP="003B6F87">
            <w:pPr>
              <w:rPr>
                <w:sz w:val="20"/>
                <w:szCs w:val="20"/>
              </w:rPr>
            </w:pPr>
            <w:r w:rsidRPr="00AF3F64">
              <w:rPr>
                <w:sz w:val="20"/>
                <w:szCs w:val="20"/>
              </w:rPr>
              <w:t xml:space="preserve">Name of </w:t>
            </w:r>
            <w:r w:rsidR="00DA2529">
              <w:rPr>
                <w:sz w:val="20"/>
                <w:szCs w:val="20"/>
              </w:rPr>
              <w:t>f</w:t>
            </w:r>
            <w:r w:rsidRPr="00AF3F64">
              <w:rPr>
                <w:sz w:val="20"/>
                <w:szCs w:val="20"/>
              </w:rPr>
              <w:t xml:space="preserve">inancial </w:t>
            </w:r>
            <w:r w:rsidR="00DA2529">
              <w:rPr>
                <w:sz w:val="20"/>
                <w:szCs w:val="20"/>
              </w:rPr>
              <w:t>i</w:t>
            </w:r>
            <w:r w:rsidRPr="00AF3F64">
              <w:rPr>
                <w:sz w:val="20"/>
                <w:szCs w:val="20"/>
              </w:rPr>
              <w:t xml:space="preserve">nstitution: </w:t>
            </w:r>
            <w:r w:rsidRPr="00AF3F64">
              <w:rPr>
                <w:sz w:val="20"/>
                <w:szCs w:val="20"/>
              </w:rPr>
              <w:fldChar w:fldCharType="begin">
                <w:ffData>
                  <w:name w:val=""/>
                  <w:enabled/>
                  <w:calcOnExit w:val="0"/>
                  <w:textInput/>
                </w:ffData>
              </w:fldChar>
            </w:r>
            <w:r w:rsidRPr="00AF3F64">
              <w:rPr>
                <w:sz w:val="20"/>
                <w:szCs w:val="20"/>
              </w:rPr>
              <w:instrText xml:space="preserve"> FORMTEXT </w:instrText>
            </w:r>
            <w:r w:rsidRPr="00AF3F64">
              <w:rPr>
                <w:sz w:val="20"/>
                <w:szCs w:val="20"/>
              </w:rPr>
            </w:r>
            <w:r w:rsidRPr="00AF3F64">
              <w:rPr>
                <w:sz w:val="20"/>
                <w:szCs w:val="20"/>
              </w:rPr>
              <w:fldChar w:fldCharType="separate"/>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Pr="00AF3F64">
              <w:rPr>
                <w:sz w:val="20"/>
                <w:szCs w:val="20"/>
              </w:rPr>
              <w:fldChar w:fldCharType="end"/>
            </w:r>
          </w:p>
        </w:tc>
      </w:tr>
      <w:tr w:rsidR="007F1DA0" w14:paraId="24FF2925"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Pr>
          <w:p w14:paraId="3F61C63F" w14:textId="41589CD3" w:rsidR="007F1DA0" w:rsidRPr="00AF3F64" w:rsidRDefault="007F1DA0" w:rsidP="003B6F87">
            <w:pPr>
              <w:rPr>
                <w:sz w:val="20"/>
                <w:szCs w:val="20"/>
              </w:rPr>
            </w:pPr>
            <w:r w:rsidRPr="00AF3F64">
              <w:rPr>
                <w:sz w:val="20"/>
                <w:szCs w:val="20"/>
              </w:rPr>
              <w:t xml:space="preserve">Account </w:t>
            </w:r>
            <w:r w:rsidR="00DA2529">
              <w:rPr>
                <w:sz w:val="20"/>
                <w:szCs w:val="20"/>
              </w:rPr>
              <w:t>n</w:t>
            </w:r>
            <w:r w:rsidRPr="00AF3F64">
              <w:rPr>
                <w:sz w:val="20"/>
                <w:szCs w:val="20"/>
              </w:rPr>
              <w:t xml:space="preserve">ame: </w:t>
            </w:r>
            <w:r w:rsidRPr="00AF3F64">
              <w:rPr>
                <w:sz w:val="20"/>
                <w:szCs w:val="20"/>
              </w:rPr>
              <w:fldChar w:fldCharType="begin">
                <w:ffData>
                  <w:name w:val=""/>
                  <w:enabled/>
                  <w:calcOnExit w:val="0"/>
                  <w:textInput/>
                </w:ffData>
              </w:fldChar>
            </w:r>
            <w:r w:rsidRPr="00AF3F64">
              <w:rPr>
                <w:sz w:val="20"/>
                <w:szCs w:val="20"/>
              </w:rPr>
              <w:instrText xml:space="preserve"> FORMTEXT </w:instrText>
            </w:r>
            <w:r w:rsidRPr="00AF3F64">
              <w:rPr>
                <w:sz w:val="20"/>
                <w:szCs w:val="20"/>
              </w:rPr>
            </w:r>
            <w:r w:rsidRPr="00AF3F64">
              <w:rPr>
                <w:sz w:val="20"/>
                <w:szCs w:val="20"/>
              </w:rPr>
              <w:fldChar w:fldCharType="separate"/>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Pr="00AF3F64">
              <w:rPr>
                <w:sz w:val="20"/>
                <w:szCs w:val="20"/>
              </w:rPr>
              <w:fldChar w:fldCharType="end"/>
            </w:r>
          </w:p>
        </w:tc>
      </w:tr>
      <w:tr w:rsidR="007F1DA0" w14:paraId="3EC77D22" w14:textId="77777777" w:rsidTr="003B6F87">
        <w:tc>
          <w:tcPr>
            <w:cnfStyle w:val="001000000000" w:firstRow="0" w:lastRow="0" w:firstColumn="1" w:lastColumn="0" w:oddVBand="0" w:evenVBand="0" w:oddHBand="0" w:evenHBand="0" w:firstRowFirstColumn="0" w:firstRowLastColumn="0" w:lastRowFirstColumn="0" w:lastRowLastColumn="0"/>
            <w:tcW w:w="4819" w:type="dxa"/>
          </w:tcPr>
          <w:p w14:paraId="6BDA2424" w14:textId="3248C246" w:rsidR="007F1DA0" w:rsidRPr="00AF3F64" w:rsidRDefault="007F1DA0" w:rsidP="003B6F87">
            <w:pPr>
              <w:rPr>
                <w:sz w:val="20"/>
                <w:szCs w:val="20"/>
              </w:rPr>
            </w:pPr>
            <w:r w:rsidRPr="00AF3F64">
              <w:rPr>
                <w:sz w:val="20"/>
                <w:szCs w:val="20"/>
              </w:rPr>
              <w:t xml:space="preserve">BSB </w:t>
            </w:r>
            <w:r w:rsidR="00DA2529">
              <w:rPr>
                <w:sz w:val="20"/>
                <w:szCs w:val="20"/>
              </w:rPr>
              <w:t>n</w:t>
            </w:r>
            <w:r w:rsidRPr="00AF3F64">
              <w:rPr>
                <w:sz w:val="20"/>
                <w:szCs w:val="20"/>
              </w:rPr>
              <w:t xml:space="preserve">umber: </w:t>
            </w:r>
            <w:r w:rsidRPr="00AF3F64">
              <w:rPr>
                <w:sz w:val="20"/>
                <w:szCs w:val="20"/>
              </w:rPr>
              <w:fldChar w:fldCharType="begin">
                <w:ffData>
                  <w:name w:val=""/>
                  <w:enabled/>
                  <w:calcOnExit w:val="0"/>
                  <w:textInput/>
                </w:ffData>
              </w:fldChar>
            </w:r>
            <w:r w:rsidRPr="00AF3F64">
              <w:rPr>
                <w:sz w:val="20"/>
                <w:szCs w:val="20"/>
              </w:rPr>
              <w:instrText xml:space="preserve"> FORMTEXT </w:instrText>
            </w:r>
            <w:r w:rsidRPr="00AF3F64">
              <w:rPr>
                <w:sz w:val="20"/>
                <w:szCs w:val="20"/>
              </w:rPr>
            </w:r>
            <w:r w:rsidRPr="00AF3F64">
              <w:rPr>
                <w:sz w:val="20"/>
                <w:szCs w:val="20"/>
              </w:rPr>
              <w:fldChar w:fldCharType="separate"/>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Pr="00AF3F64">
              <w:rPr>
                <w:sz w:val="20"/>
                <w:szCs w:val="20"/>
              </w:rPr>
              <w:fldChar w:fldCharType="end"/>
            </w:r>
          </w:p>
        </w:tc>
        <w:tc>
          <w:tcPr>
            <w:tcW w:w="4820" w:type="dxa"/>
            <w:vAlign w:val="center"/>
          </w:tcPr>
          <w:p w14:paraId="2AA95FA8" w14:textId="5815A9E9" w:rsidR="007F1DA0" w:rsidRPr="00AF3F64" w:rsidRDefault="007F1DA0" w:rsidP="003B6F87">
            <w:pPr>
              <w:cnfStyle w:val="000000000000" w:firstRow="0" w:lastRow="0" w:firstColumn="0" w:lastColumn="0" w:oddVBand="0" w:evenVBand="0" w:oddHBand="0" w:evenHBand="0" w:firstRowFirstColumn="0" w:firstRowLastColumn="0" w:lastRowFirstColumn="0" w:lastRowLastColumn="0"/>
              <w:rPr>
                <w:sz w:val="20"/>
                <w:szCs w:val="20"/>
              </w:rPr>
            </w:pPr>
            <w:r w:rsidRPr="00AF3F64">
              <w:rPr>
                <w:sz w:val="20"/>
                <w:szCs w:val="20"/>
              </w:rPr>
              <w:t xml:space="preserve">Account </w:t>
            </w:r>
            <w:r w:rsidR="00DA2529">
              <w:rPr>
                <w:sz w:val="20"/>
                <w:szCs w:val="20"/>
              </w:rPr>
              <w:t>n</w:t>
            </w:r>
            <w:r w:rsidRPr="00AF3F64">
              <w:rPr>
                <w:sz w:val="20"/>
                <w:szCs w:val="20"/>
              </w:rPr>
              <w:t xml:space="preserve">umber: </w:t>
            </w:r>
            <w:r w:rsidRPr="00AF3F64">
              <w:rPr>
                <w:sz w:val="20"/>
                <w:szCs w:val="20"/>
              </w:rPr>
              <w:fldChar w:fldCharType="begin">
                <w:ffData>
                  <w:name w:val="Text1"/>
                  <w:enabled/>
                  <w:calcOnExit w:val="0"/>
                  <w:textInput/>
                </w:ffData>
              </w:fldChar>
            </w:r>
            <w:r w:rsidRPr="00AF3F64">
              <w:rPr>
                <w:sz w:val="20"/>
                <w:szCs w:val="20"/>
              </w:rPr>
              <w:instrText xml:space="preserve"> FORMTEXT </w:instrText>
            </w:r>
            <w:r w:rsidRPr="00AF3F64">
              <w:rPr>
                <w:sz w:val="20"/>
                <w:szCs w:val="20"/>
              </w:rPr>
            </w:r>
            <w:r w:rsidRPr="00AF3F64">
              <w:rPr>
                <w:sz w:val="20"/>
                <w:szCs w:val="20"/>
              </w:rPr>
              <w:fldChar w:fldCharType="separate"/>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00C74CC8">
              <w:rPr>
                <w:noProof/>
                <w:sz w:val="20"/>
                <w:szCs w:val="20"/>
              </w:rPr>
              <w:t> </w:t>
            </w:r>
            <w:r w:rsidRPr="00AF3F64">
              <w:rPr>
                <w:sz w:val="20"/>
                <w:szCs w:val="20"/>
              </w:rPr>
              <w:fldChar w:fldCharType="end"/>
            </w:r>
          </w:p>
        </w:tc>
      </w:tr>
    </w:tbl>
    <w:p w14:paraId="061857AC" w14:textId="77777777" w:rsidR="007F1DA0" w:rsidRDefault="007F1DA0" w:rsidP="007F1DA0">
      <w:pPr>
        <w:pStyle w:val="BodyText"/>
      </w:pPr>
    </w:p>
    <w:tbl>
      <w:tblPr>
        <w:tblStyle w:val="TableGrid"/>
        <w:tblW w:w="0" w:type="auto"/>
        <w:tblLook w:val="04A0" w:firstRow="1" w:lastRow="0" w:firstColumn="1" w:lastColumn="0" w:noHBand="0" w:noVBand="1"/>
      </w:tblPr>
      <w:tblGrid>
        <w:gridCol w:w="9498"/>
      </w:tblGrid>
      <w:tr w:rsidR="007F1DA0" w14:paraId="59E8E27C"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6EE81E8C" w14:textId="77777777" w:rsidR="007F1DA0" w:rsidRPr="00745C57" w:rsidRDefault="007F1DA0" w:rsidP="003B6F87">
            <w:pPr>
              <w:rPr>
                <w:rFonts w:ascii="Varela Round" w:hAnsi="Varela Round" w:cs="Varela Round"/>
              </w:rPr>
            </w:pPr>
            <w:r w:rsidRPr="00745C57">
              <w:rPr>
                <w:rFonts w:ascii="Varela Round" w:hAnsi="Varela Round" w:cs="Varela Round" w:hint="cs"/>
                <w:b w:val="0"/>
                <w:bCs/>
                <w:color w:val="auto"/>
                <w:sz w:val="24"/>
                <w:szCs w:val="24"/>
              </w:rPr>
              <w:br w:type="page"/>
            </w:r>
            <w:r w:rsidRPr="00745C57">
              <w:rPr>
                <w:rFonts w:ascii="Varela Round" w:hAnsi="Varela Round" w:cs="Varela Round" w:hint="cs"/>
              </w:rPr>
              <w:t>Contract details</w:t>
            </w:r>
          </w:p>
        </w:tc>
      </w:tr>
      <w:tr w:rsidR="007F1DA0" w14:paraId="4605AE1A"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5645922D" w14:textId="25E2DBFF" w:rsidR="007F1DA0" w:rsidRPr="00AA4F50" w:rsidRDefault="007F1DA0" w:rsidP="003B6F87">
            <w:r>
              <w:t>Name of parties e.g. principal and contractors to this building / construction contract</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688A192D"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2F4E88B" w14:textId="2C720FB0" w:rsidR="007F1DA0" w:rsidRPr="00AA4F50" w:rsidRDefault="007F1DA0" w:rsidP="003B6F87">
            <w:r>
              <w:t>Date contract signed</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0B14CB8F"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4F4B6C8" w14:textId="1710D980" w:rsidR="007F1DA0" w:rsidRPr="00AA4F50" w:rsidRDefault="007F1DA0" w:rsidP="003B6F87">
            <w:r>
              <w:t>Date of commencement of works</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0AFA377F"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37D1E991" w14:textId="2828BDA1" w:rsidR="007F1DA0" w:rsidRPr="00AA4F50" w:rsidRDefault="007F1DA0" w:rsidP="003B6F87">
            <w:r>
              <w:t>Due date for practical completion</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0CD0FE78"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3C2FB21E" w14:textId="0DAEDE4D" w:rsidR="007F1DA0" w:rsidRPr="00AA4F50" w:rsidRDefault="007F1DA0" w:rsidP="003B6F87">
            <w:r>
              <w:t>Value of contract works:</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7F1DA0" w14:paraId="634AA880"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8BF05B4" w14:textId="0888294B" w:rsidR="007F1DA0" w:rsidRPr="00AA4F50" w:rsidRDefault="007F1DA0" w:rsidP="003B6F87">
            <w:r>
              <w:t>Name of party making this claim:</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bl>
    <w:p w14:paraId="422F15BC" w14:textId="3D0ECD66" w:rsidR="007F1DA0" w:rsidRDefault="007F1DA0" w:rsidP="007F1DA0">
      <w:pPr>
        <w:pStyle w:val="BodyText"/>
      </w:pPr>
    </w:p>
    <w:tbl>
      <w:tblPr>
        <w:tblStyle w:val="TableGrid"/>
        <w:tblW w:w="0" w:type="auto"/>
        <w:tblLook w:val="04A0" w:firstRow="1" w:lastRow="0" w:firstColumn="1" w:lastColumn="0" w:noHBand="0" w:noVBand="1"/>
      </w:tblPr>
      <w:tblGrid>
        <w:gridCol w:w="2552"/>
        <w:gridCol w:w="1984"/>
        <w:gridCol w:w="2127"/>
        <w:gridCol w:w="2835"/>
      </w:tblGrid>
      <w:tr w:rsidR="00EB1C86" w14:paraId="222D563A" w14:textId="77777777" w:rsidTr="00EB1C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gridSpan w:val="4"/>
          </w:tcPr>
          <w:p w14:paraId="68ABCEE7" w14:textId="7914A327" w:rsidR="00EB1C86" w:rsidRPr="00EB1C86" w:rsidRDefault="00EB1C86" w:rsidP="00EB1C86">
            <w:pPr>
              <w:rPr>
                <w:rFonts w:ascii="Varela Round" w:hAnsi="Varela Round" w:cs="Varela Round"/>
              </w:rPr>
            </w:pPr>
            <w:r w:rsidRPr="00EB1C86">
              <w:rPr>
                <w:rFonts w:ascii="Varela Round" w:hAnsi="Varela Round" w:cs="Varela Round" w:hint="cs"/>
              </w:rPr>
              <w:t>Property damage / Loss details</w:t>
            </w:r>
          </w:p>
        </w:tc>
      </w:tr>
      <w:tr w:rsidR="00EB1C86" w14:paraId="18A191D8" w14:textId="77777777" w:rsidTr="00EB1C86">
        <w:tc>
          <w:tcPr>
            <w:cnfStyle w:val="001000000000" w:firstRow="0" w:lastRow="0" w:firstColumn="1" w:lastColumn="0" w:oddVBand="0" w:evenVBand="0" w:oddHBand="0" w:evenHBand="0" w:firstRowFirstColumn="0" w:firstRowLastColumn="0" w:lastRowFirstColumn="0" w:lastRowLastColumn="0"/>
            <w:tcW w:w="9498" w:type="dxa"/>
            <w:gridSpan w:val="4"/>
          </w:tcPr>
          <w:p w14:paraId="4051AE89" w14:textId="53204F6D" w:rsidR="00EB1C86" w:rsidRPr="00AA4F50" w:rsidRDefault="00EB1C86" w:rsidP="00EB1C86">
            <w:r>
              <w:t>Date of incident</w:t>
            </w:r>
            <w:r w:rsidRPr="00AA4F50">
              <w:t xml:space="preserve">: </w:t>
            </w:r>
            <w:r>
              <w:fldChar w:fldCharType="begin">
                <w:ffData>
                  <w:name w:val="Text1"/>
                  <w:enabled/>
                  <w:calcOnExit w:val="0"/>
                  <w:textInput/>
                </w:ffData>
              </w:fldChar>
            </w:r>
            <w:bookmarkStart w:id="2" w:name="Text1"/>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bookmarkEnd w:id="2"/>
          </w:p>
        </w:tc>
      </w:tr>
      <w:tr w:rsidR="00EB1C86" w14:paraId="77D8E8C6" w14:textId="77777777" w:rsidTr="00EB1C86">
        <w:tc>
          <w:tcPr>
            <w:cnfStyle w:val="001000000000" w:firstRow="0" w:lastRow="0" w:firstColumn="1" w:lastColumn="0" w:oddVBand="0" w:evenVBand="0" w:oddHBand="0" w:evenHBand="0" w:firstRowFirstColumn="0" w:firstRowLastColumn="0" w:lastRowFirstColumn="0" w:lastRowLastColumn="0"/>
            <w:tcW w:w="9498" w:type="dxa"/>
            <w:gridSpan w:val="4"/>
          </w:tcPr>
          <w:p w14:paraId="0964B74E" w14:textId="65202DC7" w:rsidR="00EB1C86" w:rsidRPr="00AA4F50" w:rsidRDefault="00EB1C86" w:rsidP="00EB1C86">
            <w:r>
              <w:t>Time of incident</w:t>
            </w:r>
            <w:r w:rsidRPr="00AA4F50">
              <w:t xml:space="preserve">: </w:t>
            </w:r>
            <w:r>
              <w:fldChar w:fldCharType="begin">
                <w:ffData>
                  <w:name w:val="Text3"/>
                  <w:enabled/>
                  <w:calcOnExit w:val="0"/>
                  <w:textInput/>
                </w:ffData>
              </w:fldChar>
            </w:r>
            <w:bookmarkStart w:id="3" w:name="Text3"/>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bookmarkEnd w:id="3"/>
          </w:p>
        </w:tc>
      </w:tr>
      <w:tr w:rsidR="00EB1C86" w14:paraId="236011B9" w14:textId="77777777" w:rsidTr="00EB1C86">
        <w:tc>
          <w:tcPr>
            <w:cnfStyle w:val="001000000000" w:firstRow="0" w:lastRow="0" w:firstColumn="1" w:lastColumn="0" w:oddVBand="0" w:evenVBand="0" w:oddHBand="0" w:evenHBand="0" w:firstRowFirstColumn="0" w:firstRowLastColumn="0" w:lastRowFirstColumn="0" w:lastRowLastColumn="0"/>
            <w:tcW w:w="9498" w:type="dxa"/>
            <w:gridSpan w:val="4"/>
          </w:tcPr>
          <w:p w14:paraId="5766F208" w14:textId="19F7776F" w:rsidR="00EB1C86" w:rsidRPr="00AA4F50" w:rsidRDefault="00EB1C86" w:rsidP="00EB1C86">
            <w:r>
              <w:t>When was the incident first reported to you?</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EB1C86" w14:paraId="5BDE347A" w14:textId="77777777" w:rsidTr="00EB1C86">
        <w:tc>
          <w:tcPr>
            <w:cnfStyle w:val="001000000000" w:firstRow="0" w:lastRow="0" w:firstColumn="1" w:lastColumn="0" w:oddVBand="0" w:evenVBand="0" w:oddHBand="0" w:evenHBand="0" w:firstRowFirstColumn="0" w:firstRowLastColumn="0" w:lastRowFirstColumn="0" w:lastRowLastColumn="0"/>
            <w:tcW w:w="9498" w:type="dxa"/>
            <w:gridSpan w:val="4"/>
          </w:tcPr>
          <w:p w14:paraId="04FF0483" w14:textId="77777777" w:rsidR="00EB1C86" w:rsidRDefault="00EB1C86" w:rsidP="00EB1C86">
            <w:r>
              <w:t>How did the damage / loss occur?</w:t>
            </w:r>
          </w:p>
          <w:p w14:paraId="465CD641" w14:textId="2EC6D814" w:rsidR="00EB1C86" w:rsidRDefault="00EB1C86" w:rsidP="00EB1C86">
            <w:r w:rsidRPr="00AA4F50">
              <w:t xml:space="preserve"> </w:t>
            </w:r>
            <w:r>
              <w:fldChar w:fldCharType="begin">
                <w:ffData>
                  <w:name w:val="Text4"/>
                  <w:enabled/>
                  <w:calcOnExit w:val="0"/>
                  <w:textInput>
                    <w:type w:val="number"/>
                  </w:textInput>
                </w:ffData>
              </w:fldChar>
            </w:r>
            <w:bookmarkStart w:id="4" w:name="Text4"/>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bookmarkEnd w:id="4"/>
          </w:p>
          <w:p w14:paraId="72944C15" w14:textId="77777777" w:rsidR="00EB1C86" w:rsidRDefault="00EB1C86" w:rsidP="00EB1C86"/>
          <w:p w14:paraId="3794A081" w14:textId="0A94AEB5" w:rsidR="00EB1C86" w:rsidRPr="00AA4F50" w:rsidRDefault="00EB1C86" w:rsidP="00EB1C86"/>
        </w:tc>
      </w:tr>
      <w:tr w:rsidR="00EB1C86" w14:paraId="0F827679" w14:textId="77777777" w:rsidTr="00EB1C86">
        <w:tc>
          <w:tcPr>
            <w:cnfStyle w:val="001000000000" w:firstRow="0" w:lastRow="0" w:firstColumn="1" w:lastColumn="0" w:oddVBand="0" w:evenVBand="0" w:oddHBand="0" w:evenHBand="0" w:firstRowFirstColumn="0" w:firstRowLastColumn="0" w:lastRowFirstColumn="0" w:lastRowLastColumn="0"/>
            <w:tcW w:w="9498" w:type="dxa"/>
            <w:gridSpan w:val="4"/>
          </w:tcPr>
          <w:p w14:paraId="7C8C94B1" w14:textId="0C4E3D29" w:rsidR="00EB1C86" w:rsidRDefault="00EB1C86" w:rsidP="00EB1C86">
            <w:r>
              <w:t>Where there any witnesses to the damage / loss?</w:t>
            </w:r>
            <w:r w:rsidRPr="00AA4F50">
              <w:t xml:space="preserve"> </w:t>
            </w:r>
            <w:r>
              <w:t xml:space="preserve">  </w:t>
            </w:r>
            <w:r w:rsidRPr="0013333E">
              <w:t xml:space="preserve">Yes </w:t>
            </w:r>
            <w:r w:rsidRPr="0013333E">
              <w:fldChar w:fldCharType="begin">
                <w:ffData>
                  <w:name w:val="Check1"/>
                  <w:enabled/>
                  <w:calcOnExit w:val="0"/>
                  <w:checkBox>
                    <w:sizeAuto/>
                    <w:default w:val="0"/>
                  </w:checkBox>
                </w:ffData>
              </w:fldChar>
            </w:r>
            <w:bookmarkStart w:id="5" w:name="Check1"/>
            <w:r w:rsidRPr="0013333E">
              <w:instrText xml:space="preserve"> FORMCHECKBOX </w:instrText>
            </w:r>
            <w:r w:rsidR="004F046C">
              <w:fldChar w:fldCharType="separate"/>
            </w:r>
            <w:r w:rsidRPr="0013333E">
              <w:fldChar w:fldCharType="end"/>
            </w:r>
            <w:bookmarkEnd w:id="5"/>
            <w:r w:rsidRPr="0013333E">
              <w:t xml:space="preserve">    No</w:t>
            </w:r>
            <w:r>
              <w:t xml:space="preserve"> </w:t>
            </w:r>
            <w:r w:rsidRPr="0013333E">
              <w:fldChar w:fldCharType="begin">
                <w:ffData>
                  <w:name w:val="Check2"/>
                  <w:enabled/>
                  <w:calcOnExit w:val="0"/>
                  <w:checkBox>
                    <w:sizeAuto/>
                    <w:default w:val="0"/>
                  </w:checkBox>
                </w:ffData>
              </w:fldChar>
            </w:r>
            <w:bookmarkStart w:id="6" w:name="Check2"/>
            <w:r w:rsidRPr="0013333E">
              <w:instrText xml:space="preserve"> FORMCHECKBOX </w:instrText>
            </w:r>
            <w:r w:rsidR="004F046C">
              <w:fldChar w:fldCharType="separate"/>
            </w:r>
            <w:r w:rsidRPr="0013333E">
              <w:fldChar w:fldCharType="end"/>
            </w:r>
            <w:bookmarkEnd w:id="6"/>
          </w:p>
          <w:p w14:paraId="38313D64" w14:textId="77777777" w:rsidR="00EB1C86" w:rsidRDefault="00EB1C86" w:rsidP="00EB1C86">
            <w:r w:rsidRPr="003222ED">
              <w:t>If yes, please prov</w:t>
            </w:r>
            <w:r>
              <w:t>i</w:t>
            </w:r>
            <w:r w:rsidRPr="003222ED">
              <w:t xml:space="preserve">de the </w:t>
            </w:r>
            <w:r>
              <w:t>witness name, address and telephone number</w:t>
            </w:r>
            <w:r w:rsidRPr="003222ED">
              <w:t xml:space="preserve">: </w:t>
            </w:r>
          </w:p>
          <w:p w14:paraId="540CFF2B" w14:textId="7667AA01" w:rsidR="00EB1C86" w:rsidRDefault="00EB1C86" w:rsidP="00EB1C86">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p w14:paraId="76900E53" w14:textId="3E37C4FB" w:rsidR="00EB1C86" w:rsidRPr="00AA4F50" w:rsidRDefault="00EB1C86" w:rsidP="00EB1C86"/>
        </w:tc>
      </w:tr>
      <w:tr w:rsidR="00EB1C86" w14:paraId="13196860" w14:textId="77777777" w:rsidTr="00EB1C86">
        <w:tc>
          <w:tcPr>
            <w:cnfStyle w:val="001000000000" w:firstRow="0" w:lastRow="0" w:firstColumn="1" w:lastColumn="0" w:oddVBand="0" w:evenVBand="0" w:oddHBand="0" w:evenHBand="0" w:firstRowFirstColumn="0" w:firstRowLastColumn="0" w:lastRowFirstColumn="0" w:lastRowLastColumn="0"/>
            <w:tcW w:w="9498" w:type="dxa"/>
            <w:gridSpan w:val="4"/>
          </w:tcPr>
          <w:p w14:paraId="7638CF70" w14:textId="01804AA0" w:rsidR="00EB1C86" w:rsidRDefault="00EB1C86" w:rsidP="00EB1C86">
            <w:r>
              <w:t>Was a report made to the Police</w:t>
            </w:r>
            <w:r w:rsidRPr="00AA4F50">
              <w:t xml:space="preserve">?  </w:t>
            </w:r>
            <w:r>
              <w:t xml:space="preserve"> Yes</w:t>
            </w:r>
            <w:r w:rsidRPr="00AA4F50">
              <w:t xml:space="preserve"> </w:t>
            </w:r>
            <w:r w:rsidRPr="00AA4F50">
              <w:fldChar w:fldCharType="begin">
                <w:ffData>
                  <w:name w:val="Check1"/>
                  <w:enabled/>
                  <w:calcOnExit w:val="0"/>
                  <w:checkBox>
                    <w:sizeAuto/>
                    <w:default w:val="0"/>
                  </w:checkBox>
                </w:ffData>
              </w:fldChar>
            </w:r>
            <w:r w:rsidRPr="00AA4F50">
              <w:instrText xml:space="preserve"> FORMCHECKBOX </w:instrText>
            </w:r>
            <w:r w:rsidR="004F046C">
              <w:fldChar w:fldCharType="separate"/>
            </w:r>
            <w:r w:rsidRPr="00AA4F50">
              <w:fldChar w:fldCharType="end"/>
            </w:r>
            <w:r w:rsidRPr="00AA4F50">
              <w:t xml:space="preserve"> </w:t>
            </w:r>
            <w:r>
              <w:t xml:space="preserve">   No</w:t>
            </w:r>
            <w:r w:rsidRPr="00AA4F50">
              <w:fldChar w:fldCharType="begin">
                <w:ffData>
                  <w:name w:val="Check2"/>
                  <w:enabled/>
                  <w:calcOnExit w:val="0"/>
                  <w:checkBox>
                    <w:sizeAuto/>
                    <w:default w:val="0"/>
                  </w:checkBox>
                </w:ffData>
              </w:fldChar>
            </w:r>
            <w:r w:rsidRPr="00AA4F50">
              <w:instrText xml:space="preserve"> FORMCHECKBOX </w:instrText>
            </w:r>
            <w:r w:rsidR="004F046C">
              <w:fldChar w:fldCharType="separate"/>
            </w:r>
            <w:r w:rsidRPr="00AA4F50">
              <w:fldChar w:fldCharType="end"/>
            </w:r>
          </w:p>
          <w:p w14:paraId="1B07BE3A" w14:textId="39A486B7" w:rsidR="00EB1C86" w:rsidRPr="00AA4F50" w:rsidRDefault="00EB1C86" w:rsidP="00EB1C86">
            <w:r w:rsidRPr="003222ED">
              <w:t>If yes, please prov</w:t>
            </w:r>
            <w:r>
              <w:t>i</w:t>
            </w:r>
            <w:r w:rsidRPr="003222ED">
              <w:t xml:space="preserve">de the Police report number: </w:t>
            </w: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EB1C86" w14:paraId="2F5DE2EB" w14:textId="77777777" w:rsidTr="00955F60">
        <w:tc>
          <w:tcPr>
            <w:cnfStyle w:val="001000000000" w:firstRow="0" w:lastRow="0" w:firstColumn="1" w:lastColumn="0" w:oddVBand="0" w:evenVBand="0" w:oddHBand="0" w:evenHBand="0" w:firstRowFirstColumn="0" w:firstRowLastColumn="0" w:lastRowFirstColumn="0" w:lastRowLastColumn="0"/>
            <w:tcW w:w="9498" w:type="dxa"/>
            <w:gridSpan w:val="4"/>
            <w:shd w:val="clear" w:color="auto" w:fill="003366" w:themeFill="text2"/>
          </w:tcPr>
          <w:p w14:paraId="314E995A" w14:textId="79EE4BA5" w:rsidR="00EB1C86" w:rsidRDefault="00EB1C86" w:rsidP="007F1DA0">
            <w:pPr>
              <w:pStyle w:val="BodyText"/>
            </w:pPr>
            <w:r w:rsidRPr="00EB1C86">
              <w:rPr>
                <w:rFonts w:ascii="Varela Round" w:hAnsi="Varela Round" w:cs="Varela Round"/>
                <w:b/>
                <w:color w:val="FFFFFF" w:themeColor="background1"/>
              </w:rPr>
              <w:lastRenderedPageBreak/>
              <w:t>Schedule of property losses</w:t>
            </w:r>
          </w:p>
        </w:tc>
      </w:tr>
      <w:tr w:rsidR="00EB1C86" w14:paraId="0A759099" w14:textId="77777777" w:rsidTr="00EB1C86">
        <w:trPr>
          <w:trHeight w:val="110"/>
        </w:trPr>
        <w:tc>
          <w:tcPr>
            <w:cnfStyle w:val="001000000000" w:firstRow="0" w:lastRow="0" w:firstColumn="1" w:lastColumn="0" w:oddVBand="0" w:evenVBand="0" w:oddHBand="0" w:evenHBand="0" w:firstRowFirstColumn="0" w:firstRowLastColumn="0" w:lastRowFirstColumn="0" w:lastRowLastColumn="0"/>
            <w:tcW w:w="2552" w:type="dxa"/>
          </w:tcPr>
          <w:p w14:paraId="3FD72750" w14:textId="62837231" w:rsidR="00EB1C86" w:rsidRPr="00EB1C86" w:rsidRDefault="00EB1C86" w:rsidP="00EB1C86">
            <w:pPr>
              <w:rPr>
                <w:b/>
              </w:rPr>
            </w:pPr>
            <w:r w:rsidRPr="00EB1C86">
              <w:rPr>
                <w:b/>
              </w:rPr>
              <w:t>Description</w:t>
            </w:r>
          </w:p>
        </w:tc>
        <w:tc>
          <w:tcPr>
            <w:tcW w:w="1984" w:type="dxa"/>
            <w:vAlign w:val="center"/>
          </w:tcPr>
          <w:p w14:paraId="3C0C0F04" w14:textId="54A25A51" w:rsidR="00EB1C86" w:rsidRPr="00EB1C86" w:rsidRDefault="00EB1C86" w:rsidP="00EB1C86">
            <w:pPr>
              <w:cnfStyle w:val="000000000000" w:firstRow="0" w:lastRow="0" w:firstColumn="0" w:lastColumn="0" w:oddVBand="0" w:evenVBand="0" w:oddHBand="0" w:evenHBand="0" w:firstRowFirstColumn="0" w:firstRowLastColumn="0" w:lastRowFirstColumn="0" w:lastRowLastColumn="0"/>
              <w:rPr>
                <w:b/>
              </w:rPr>
            </w:pPr>
            <w:r w:rsidRPr="00EB1C86">
              <w:rPr>
                <w:b/>
              </w:rPr>
              <w:t xml:space="preserve">Purchase </w:t>
            </w:r>
            <w:r w:rsidR="00DA2529">
              <w:rPr>
                <w:b/>
              </w:rPr>
              <w:t>c</w:t>
            </w:r>
            <w:r w:rsidRPr="00EB1C86">
              <w:rPr>
                <w:b/>
              </w:rPr>
              <w:t>ost</w:t>
            </w:r>
          </w:p>
        </w:tc>
        <w:tc>
          <w:tcPr>
            <w:tcW w:w="2127" w:type="dxa"/>
            <w:vAlign w:val="center"/>
          </w:tcPr>
          <w:p w14:paraId="35A8D5F5" w14:textId="1E5E987B" w:rsidR="00EB1C86" w:rsidRPr="00EB1C86" w:rsidRDefault="00EB1C86" w:rsidP="00EB1C86">
            <w:pPr>
              <w:cnfStyle w:val="000000000000" w:firstRow="0" w:lastRow="0" w:firstColumn="0" w:lastColumn="0" w:oddVBand="0" w:evenVBand="0" w:oddHBand="0" w:evenHBand="0" w:firstRowFirstColumn="0" w:firstRowLastColumn="0" w:lastRowFirstColumn="0" w:lastRowLastColumn="0"/>
              <w:rPr>
                <w:b/>
              </w:rPr>
            </w:pPr>
            <w:r w:rsidRPr="00EB1C86">
              <w:rPr>
                <w:b/>
              </w:rPr>
              <w:t xml:space="preserve">Salvage </w:t>
            </w:r>
            <w:r w:rsidR="00DA2529">
              <w:rPr>
                <w:b/>
              </w:rPr>
              <w:t>v</w:t>
            </w:r>
            <w:r w:rsidRPr="00EB1C86">
              <w:rPr>
                <w:b/>
              </w:rPr>
              <w:t>alue (if any)</w:t>
            </w:r>
          </w:p>
        </w:tc>
        <w:tc>
          <w:tcPr>
            <w:tcW w:w="2835" w:type="dxa"/>
            <w:vAlign w:val="center"/>
          </w:tcPr>
          <w:p w14:paraId="2924F91D" w14:textId="61B1819B" w:rsidR="00EB1C86" w:rsidRPr="00EB1C86" w:rsidRDefault="00EB1C86" w:rsidP="00EB1C86">
            <w:pPr>
              <w:cnfStyle w:val="000000000000" w:firstRow="0" w:lastRow="0" w:firstColumn="0" w:lastColumn="0" w:oddVBand="0" w:evenVBand="0" w:oddHBand="0" w:evenHBand="0" w:firstRowFirstColumn="0" w:firstRowLastColumn="0" w:lastRowFirstColumn="0" w:lastRowLastColumn="0"/>
              <w:rPr>
                <w:b/>
              </w:rPr>
            </w:pPr>
            <w:r w:rsidRPr="00EB1C86">
              <w:rPr>
                <w:b/>
              </w:rPr>
              <w:t xml:space="preserve">Asset </w:t>
            </w:r>
            <w:r w:rsidR="00DA2529">
              <w:rPr>
                <w:b/>
              </w:rPr>
              <w:t>r</w:t>
            </w:r>
            <w:r w:rsidRPr="00EB1C86">
              <w:rPr>
                <w:b/>
              </w:rPr>
              <w:t xml:space="preserve">egister </w:t>
            </w:r>
            <w:r w:rsidR="00DA2529">
              <w:rPr>
                <w:b/>
              </w:rPr>
              <w:t>n</w:t>
            </w:r>
            <w:r w:rsidRPr="00EB1C86">
              <w:rPr>
                <w:b/>
              </w:rPr>
              <w:t>o. (if applicable)</w:t>
            </w:r>
          </w:p>
        </w:tc>
      </w:tr>
      <w:tr w:rsidR="00EB1C86" w14:paraId="1D02F566" w14:textId="77777777" w:rsidTr="00EB1C86">
        <w:tc>
          <w:tcPr>
            <w:cnfStyle w:val="001000000000" w:firstRow="0" w:lastRow="0" w:firstColumn="1" w:lastColumn="0" w:oddVBand="0" w:evenVBand="0" w:oddHBand="0" w:evenHBand="0" w:firstRowFirstColumn="0" w:firstRowLastColumn="0" w:lastRowFirstColumn="0" w:lastRowLastColumn="0"/>
            <w:tcW w:w="2552" w:type="dxa"/>
          </w:tcPr>
          <w:p w14:paraId="5B3906DC" w14:textId="24FAC4D2" w:rsidR="00EB1C86" w:rsidRDefault="00EB1C86" w:rsidP="00673A63">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35C9187D" w14:textId="741806DE"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7EBD42D5" w14:textId="341A4111"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3DB9D3E6" w14:textId="01A2EACB"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EB1C86" w14:paraId="1131A241" w14:textId="77777777" w:rsidTr="00EB1C86">
        <w:tc>
          <w:tcPr>
            <w:cnfStyle w:val="001000000000" w:firstRow="0" w:lastRow="0" w:firstColumn="1" w:lastColumn="0" w:oddVBand="0" w:evenVBand="0" w:oddHBand="0" w:evenHBand="0" w:firstRowFirstColumn="0" w:firstRowLastColumn="0" w:lastRowFirstColumn="0" w:lastRowLastColumn="0"/>
            <w:tcW w:w="2552" w:type="dxa"/>
          </w:tcPr>
          <w:p w14:paraId="158D118A" w14:textId="07194CF8" w:rsidR="00EB1C86" w:rsidRDefault="00EB1C86" w:rsidP="00673A63">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5FE6998C" w14:textId="56E14964"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2C9D7577" w14:textId="18F478B0"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2FB01565" w14:textId="65CCA396"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EB1C86" w14:paraId="2395232B" w14:textId="77777777" w:rsidTr="00EB1C86">
        <w:tc>
          <w:tcPr>
            <w:cnfStyle w:val="001000000000" w:firstRow="0" w:lastRow="0" w:firstColumn="1" w:lastColumn="0" w:oddVBand="0" w:evenVBand="0" w:oddHBand="0" w:evenHBand="0" w:firstRowFirstColumn="0" w:firstRowLastColumn="0" w:lastRowFirstColumn="0" w:lastRowLastColumn="0"/>
            <w:tcW w:w="2552" w:type="dxa"/>
          </w:tcPr>
          <w:p w14:paraId="382A53EE" w14:textId="57106F07" w:rsidR="00EB1C86" w:rsidRDefault="00EB1C86" w:rsidP="00673A63">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4AE2B3C4" w14:textId="51D50BDB"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76174C07" w14:textId="7F0FAD05"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76CCA2F9" w14:textId="5FD6C61E"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EB1C86" w14:paraId="00582410" w14:textId="77777777" w:rsidTr="00EB1C86">
        <w:tc>
          <w:tcPr>
            <w:cnfStyle w:val="001000000000" w:firstRow="0" w:lastRow="0" w:firstColumn="1" w:lastColumn="0" w:oddVBand="0" w:evenVBand="0" w:oddHBand="0" w:evenHBand="0" w:firstRowFirstColumn="0" w:firstRowLastColumn="0" w:lastRowFirstColumn="0" w:lastRowLastColumn="0"/>
            <w:tcW w:w="2552" w:type="dxa"/>
          </w:tcPr>
          <w:p w14:paraId="2B72F413" w14:textId="0F86191E" w:rsidR="00EB1C86" w:rsidRDefault="00EB1C86" w:rsidP="00673A63">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740A535E" w14:textId="55C15CD4"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4B2D2E84" w14:textId="57CA34BB"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1F5E510D" w14:textId="1054E5CA"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673A63" w14:paraId="4D4B1231" w14:textId="77777777" w:rsidTr="00D228F9">
        <w:tc>
          <w:tcPr>
            <w:cnfStyle w:val="001000000000" w:firstRow="0" w:lastRow="0" w:firstColumn="1" w:lastColumn="0" w:oddVBand="0" w:evenVBand="0" w:oddHBand="0" w:evenHBand="0" w:firstRowFirstColumn="0" w:firstRowLastColumn="0" w:lastRowFirstColumn="0" w:lastRowLastColumn="0"/>
            <w:tcW w:w="2552" w:type="dxa"/>
          </w:tcPr>
          <w:p w14:paraId="40432841" w14:textId="35E827DF" w:rsidR="00673A63" w:rsidRDefault="00673A63" w:rsidP="00D228F9">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6B6C0B4B" w14:textId="26B63771" w:rsidR="00673A63" w:rsidRDefault="00673A63" w:rsidP="00D228F9">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2AFA399A" w14:textId="548DDCCF" w:rsidR="00673A63" w:rsidRDefault="00673A63" w:rsidP="00D228F9">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5C809E70" w14:textId="440DA074" w:rsidR="00673A63" w:rsidRDefault="00673A63" w:rsidP="00D228F9">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673A63" w14:paraId="24F5AB1E" w14:textId="77777777" w:rsidTr="00D228F9">
        <w:tc>
          <w:tcPr>
            <w:cnfStyle w:val="001000000000" w:firstRow="0" w:lastRow="0" w:firstColumn="1" w:lastColumn="0" w:oddVBand="0" w:evenVBand="0" w:oddHBand="0" w:evenHBand="0" w:firstRowFirstColumn="0" w:firstRowLastColumn="0" w:lastRowFirstColumn="0" w:lastRowLastColumn="0"/>
            <w:tcW w:w="2552" w:type="dxa"/>
          </w:tcPr>
          <w:p w14:paraId="7C3E45C3" w14:textId="5126EDD1" w:rsidR="00673A63" w:rsidRDefault="00673A63" w:rsidP="00D228F9">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7C074864" w14:textId="53F7F8A5" w:rsidR="00673A63" w:rsidRDefault="00673A63" w:rsidP="00D228F9">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3E711C97" w14:textId="14DCD8C7" w:rsidR="00673A63" w:rsidRDefault="00673A63" w:rsidP="00D228F9">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146294DD" w14:textId="5F9CB033" w:rsidR="00673A63" w:rsidRDefault="00673A63" w:rsidP="00D228F9">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EB1C86" w14:paraId="3359682D" w14:textId="77777777" w:rsidTr="00EB1C86">
        <w:tc>
          <w:tcPr>
            <w:cnfStyle w:val="001000000000" w:firstRow="0" w:lastRow="0" w:firstColumn="1" w:lastColumn="0" w:oddVBand="0" w:evenVBand="0" w:oddHBand="0" w:evenHBand="0" w:firstRowFirstColumn="0" w:firstRowLastColumn="0" w:lastRowFirstColumn="0" w:lastRowLastColumn="0"/>
            <w:tcW w:w="2552" w:type="dxa"/>
          </w:tcPr>
          <w:p w14:paraId="506C201A" w14:textId="1013B156" w:rsidR="00EB1C86" w:rsidRDefault="00EB1C86" w:rsidP="00673A63">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1984" w:type="dxa"/>
            <w:vAlign w:val="center"/>
          </w:tcPr>
          <w:p w14:paraId="5F185851" w14:textId="780E992F"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127" w:type="dxa"/>
            <w:vAlign w:val="center"/>
          </w:tcPr>
          <w:p w14:paraId="4400FF9B" w14:textId="1CBD11EC"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c>
          <w:tcPr>
            <w:tcW w:w="2835" w:type="dxa"/>
            <w:vAlign w:val="center"/>
          </w:tcPr>
          <w:p w14:paraId="755AB186" w14:textId="73FF048D" w:rsidR="00EB1C86" w:rsidRDefault="00EB1C86" w:rsidP="00EB1C86">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bl>
    <w:p w14:paraId="7BEAA542" w14:textId="7979BA21" w:rsidR="00EB1C86" w:rsidRDefault="00EB1C86" w:rsidP="007F1DA0">
      <w:pPr>
        <w:pStyle w:val="BodyText"/>
      </w:pPr>
    </w:p>
    <w:tbl>
      <w:tblPr>
        <w:tblStyle w:val="TableGrid"/>
        <w:tblW w:w="0" w:type="auto"/>
        <w:tblLook w:val="04A0" w:firstRow="1" w:lastRow="0" w:firstColumn="1" w:lastColumn="0" w:noHBand="0" w:noVBand="1"/>
      </w:tblPr>
      <w:tblGrid>
        <w:gridCol w:w="9498"/>
      </w:tblGrid>
      <w:tr w:rsidR="005B349E" w:rsidRPr="00745C57" w14:paraId="43158027" w14:textId="77777777" w:rsidTr="005B34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1F02A235" w14:textId="6E0909E7" w:rsidR="005B349E" w:rsidRPr="005B349E" w:rsidRDefault="005B349E" w:rsidP="005B349E">
            <w:pPr>
              <w:rPr>
                <w:rFonts w:ascii="Varela Round" w:hAnsi="Varela Round" w:cs="Varela Round"/>
              </w:rPr>
            </w:pPr>
            <w:r w:rsidRPr="005B349E">
              <w:rPr>
                <w:rFonts w:ascii="Varela Round" w:hAnsi="Varela Round" w:cs="Varela Round" w:hint="cs"/>
              </w:rPr>
              <w:t xml:space="preserve">Personal </w:t>
            </w:r>
            <w:r w:rsidR="00674130">
              <w:rPr>
                <w:rFonts w:ascii="Varela Round" w:hAnsi="Varela Round" w:cs="Varela Round"/>
              </w:rPr>
              <w:t>i</w:t>
            </w:r>
            <w:r w:rsidRPr="005B349E">
              <w:rPr>
                <w:rFonts w:ascii="Varela Round" w:hAnsi="Varela Round" w:cs="Varela Round" w:hint="cs"/>
              </w:rPr>
              <w:t>njury details</w:t>
            </w:r>
          </w:p>
        </w:tc>
      </w:tr>
      <w:tr w:rsidR="005B349E" w:rsidRPr="00AA4F50" w14:paraId="4403F89F"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2AE23B26" w14:textId="5D01A37C" w:rsidR="005B349E" w:rsidRPr="00AA4F50" w:rsidRDefault="005B349E" w:rsidP="005B349E">
            <w:r>
              <w:t>Date of incident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5B349E" w:rsidRPr="00AA4F50" w14:paraId="45ADFE60"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6765C11A" w14:textId="78A1E63A" w:rsidR="005B349E" w:rsidRPr="00AA4F50" w:rsidRDefault="005B349E" w:rsidP="005B349E">
            <w:r>
              <w:t>Time of incident</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5B349E" w:rsidRPr="00AA4F50" w14:paraId="2D959B72"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3F049359" w14:textId="03860275" w:rsidR="005B349E" w:rsidRPr="00AA4F50" w:rsidRDefault="005B349E" w:rsidP="005B349E">
            <w:r>
              <w:t>When was the incident first reported to you?</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5B349E" w:rsidRPr="00AA4F50" w14:paraId="04A481A5"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0A7B79D2" w14:textId="2395F060" w:rsidR="005B349E" w:rsidRDefault="005B349E" w:rsidP="005B349E">
            <w:r>
              <w:t>Name(s) of injured person(s):</w:t>
            </w:r>
            <w:r w:rsidRPr="00AA4F50">
              <w:t xml:space="preserve"> </w:t>
            </w: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p w14:paraId="464CA00A" w14:textId="77777777" w:rsidR="005B349E" w:rsidRDefault="005B349E" w:rsidP="005B349E"/>
        </w:tc>
      </w:tr>
      <w:tr w:rsidR="005B349E" w:rsidRPr="00AA4F50" w14:paraId="1E834911"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5AE857F5" w14:textId="2E85E0B1" w:rsidR="005B349E" w:rsidRDefault="005B349E" w:rsidP="005B349E">
            <w:r>
              <w:t>Nature of injury:</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5B349E" w:rsidRPr="00AA4F50" w14:paraId="44654E30"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5F791D48" w14:textId="4E1CF6C0" w:rsidR="005B349E" w:rsidRPr="00AA4F50" w:rsidRDefault="005B349E" w:rsidP="005B349E">
            <w:r>
              <w:t>Treatment provided:</w:t>
            </w:r>
            <w:r w:rsidRPr="00AA4F50">
              <w:t xml:space="preserve"> </w:t>
            </w:r>
            <w:r>
              <w:fldChar w:fldCharType="begin">
                <w:ffData>
                  <w:name w:val=""/>
                  <w:enabled/>
                  <w:calcOnExit w:val="0"/>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tc>
      </w:tr>
      <w:tr w:rsidR="005B349E" w:rsidRPr="00AA4F50" w14:paraId="1C9761A8"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6C9AE6B9" w14:textId="67261C4D" w:rsidR="005B349E" w:rsidRDefault="005B349E" w:rsidP="005B349E">
            <w:r>
              <w:t>Particulars of incident / what happened?</w:t>
            </w:r>
            <w:r w:rsidRPr="00AA4F50">
              <w:t xml:space="preserve"> </w:t>
            </w:r>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p w14:paraId="0D9231AF" w14:textId="77777777" w:rsidR="005B349E" w:rsidRDefault="005B349E" w:rsidP="005B349E"/>
          <w:p w14:paraId="3C88BE65" w14:textId="77777777" w:rsidR="005B349E" w:rsidRDefault="005B349E" w:rsidP="005B349E"/>
          <w:p w14:paraId="7D756B04" w14:textId="3DEDF348" w:rsidR="005B349E" w:rsidRPr="00AA4F50" w:rsidRDefault="005B349E" w:rsidP="005B349E"/>
        </w:tc>
      </w:tr>
      <w:tr w:rsidR="005B349E" w:rsidRPr="00AA4F50" w14:paraId="2BBD5459" w14:textId="77777777" w:rsidTr="009B5DF7">
        <w:tc>
          <w:tcPr>
            <w:cnfStyle w:val="001000000000" w:firstRow="0" w:lastRow="0" w:firstColumn="1" w:lastColumn="0" w:oddVBand="0" w:evenVBand="0" w:oddHBand="0" w:evenHBand="0" w:firstRowFirstColumn="0" w:firstRowLastColumn="0" w:lastRowFirstColumn="0" w:lastRowLastColumn="0"/>
            <w:tcW w:w="9498" w:type="dxa"/>
          </w:tcPr>
          <w:p w14:paraId="5B3137BD" w14:textId="3889CA6C" w:rsidR="005B349E" w:rsidRDefault="005B349E" w:rsidP="005B349E">
            <w:r>
              <w:t>Where there any witnesses to the damage / loss?</w:t>
            </w:r>
            <w:r w:rsidRPr="00AA4F50">
              <w:t xml:space="preserve"> </w:t>
            </w:r>
            <w:r>
              <w:t xml:space="preserve">  </w:t>
            </w:r>
            <w:r w:rsidRPr="0013333E">
              <w:t xml:space="preserve">Yes </w:t>
            </w:r>
            <w:r w:rsidRPr="0013333E">
              <w:fldChar w:fldCharType="begin">
                <w:ffData>
                  <w:name w:val="Check1"/>
                  <w:enabled/>
                  <w:calcOnExit w:val="0"/>
                  <w:checkBox>
                    <w:sizeAuto/>
                    <w:default w:val="0"/>
                  </w:checkBox>
                </w:ffData>
              </w:fldChar>
            </w:r>
            <w:r w:rsidRPr="0013333E">
              <w:instrText xml:space="preserve"> FORMCHECKBOX </w:instrText>
            </w:r>
            <w:r w:rsidR="004F046C">
              <w:fldChar w:fldCharType="separate"/>
            </w:r>
            <w:r w:rsidRPr="0013333E">
              <w:fldChar w:fldCharType="end"/>
            </w:r>
            <w:r w:rsidRPr="0013333E">
              <w:t xml:space="preserve">    No</w:t>
            </w:r>
            <w:r>
              <w:t xml:space="preserve"> </w:t>
            </w:r>
            <w:r w:rsidRPr="0013333E">
              <w:fldChar w:fldCharType="begin">
                <w:ffData>
                  <w:name w:val="Check2"/>
                  <w:enabled/>
                  <w:calcOnExit w:val="0"/>
                  <w:checkBox>
                    <w:sizeAuto/>
                    <w:default w:val="0"/>
                  </w:checkBox>
                </w:ffData>
              </w:fldChar>
            </w:r>
            <w:r w:rsidRPr="0013333E">
              <w:instrText xml:space="preserve"> FORMCHECKBOX </w:instrText>
            </w:r>
            <w:r w:rsidR="004F046C">
              <w:fldChar w:fldCharType="separate"/>
            </w:r>
            <w:r w:rsidRPr="0013333E">
              <w:fldChar w:fldCharType="end"/>
            </w:r>
          </w:p>
          <w:p w14:paraId="0A34319E" w14:textId="77777777" w:rsidR="005B349E" w:rsidRDefault="005B349E" w:rsidP="005B349E">
            <w:r w:rsidRPr="003222ED">
              <w:t>If yes, please prov</w:t>
            </w:r>
            <w:r>
              <w:t>i</w:t>
            </w:r>
            <w:r w:rsidRPr="003222ED">
              <w:t xml:space="preserve">de the </w:t>
            </w:r>
            <w:r>
              <w:t>witness name, address and telephone number</w:t>
            </w:r>
            <w:r w:rsidRPr="003222ED">
              <w:t xml:space="preserve">: </w:t>
            </w:r>
          </w:p>
          <w:p w14:paraId="0F6039B7" w14:textId="18F54656" w:rsidR="005B349E" w:rsidRDefault="005B349E" w:rsidP="005B349E">
            <w:r>
              <w:fldChar w:fldCharType="begin">
                <w:ffData>
                  <w:name w:val=""/>
                  <w:enabled/>
                  <w:calcOnExit w:val="0"/>
                  <w:textInput>
                    <w:type w:val="number"/>
                  </w:textInput>
                </w:ffData>
              </w:fldChar>
            </w:r>
            <w:r>
              <w:instrText xml:space="preserve"> FORMTEXT </w:instrText>
            </w:r>
            <w:r>
              <w:fldChar w:fldCharType="separate"/>
            </w:r>
            <w:r w:rsidR="00C74CC8">
              <w:rPr>
                <w:noProof/>
              </w:rPr>
              <w:t> </w:t>
            </w:r>
            <w:r w:rsidR="00C74CC8">
              <w:rPr>
                <w:noProof/>
              </w:rPr>
              <w:t> </w:t>
            </w:r>
            <w:r w:rsidR="00C74CC8">
              <w:rPr>
                <w:noProof/>
              </w:rPr>
              <w:t> </w:t>
            </w:r>
            <w:r w:rsidR="00C74CC8">
              <w:rPr>
                <w:noProof/>
              </w:rPr>
              <w:t> </w:t>
            </w:r>
            <w:r w:rsidR="00C74CC8">
              <w:rPr>
                <w:noProof/>
              </w:rPr>
              <w:t> </w:t>
            </w:r>
            <w:r>
              <w:fldChar w:fldCharType="end"/>
            </w:r>
          </w:p>
          <w:p w14:paraId="7992E79C" w14:textId="77777777" w:rsidR="005B349E" w:rsidRDefault="005B349E" w:rsidP="005B349E"/>
          <w:p w14:paraId="768A1E67" w14:textId="64FD0EE4" w:rsidR="005B349E" w:rsidRPr="00AA4F50" w:rsidRDefault="005B349E" w:rsidP="005B349E"/>
        </w:tc>
      </w:tr>
    </w:tbl>
    <w:p w14:paraId="4DE6817E" w14:textId="77777777" w:rsidR="005B349E" w:rsidRDefault="005B349E" w:rsidP="007F1DA0">
      <w:pPr>
        <w:pStyle w:val="BodyText"/>
      </w:pPr>
    </w:p>
    <w:p w14:paraId="7174C3B0" w14:textId="77777777" w:rsidR="00EB1C86" w:rsidRDefault="00EB1C86" w:rsidP="007F1DA0">
      <w:pPr>
        <w:pStyle w:val="BodyText"/>
      </w:pPr>
    </w:p>
    <w:p w14:paraId="775DB914" w14:textId="77777777" w:rsidR="00EB1C86" w:rsidRDefault="00EB1C86" w:rsidP="007F1DA0">
      <w:pPr>
        <w:pStyle w:val="BodyText"/>
      </w:pPr>
    </w:p>
    <w:tbl>
      <w:tblPr>
        <w:tblStyle w:val="TableGrid"/>
        <w:tblW w:w="0" w:type="auto"/>
        <w:tblLook w:val="04A0" w:firstRow="1" w:lastRow="0" w:firstColumn="1" w:lastColumn="0" w:noHBand="0" w:noVBand="1"/>
      </w:tblPr>
      <w:tblGrid>
        <w:gridCol w:w="4738"/>
        <w:gridCol w:w="4760"/>
      </w:tblGrid>
      <w:tr w:rsidR="007F1DA0" w14:paraId="738F644F"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gridSpan w:val="2"/>
          </w:tcPr>
          <w:p w14:paraId="2361A1F8" w14:textId="77777777" w:rsidR="007F1DA0" w:rsidRPr="00745C57" w:rsidRDefault="007F1DA0" w:rsidP="003B6F87">
            <w:pPr>
              <w:rPr>
                <w:rFonts w:ascii="Varela Round" w:hAnsi="Varela Round" w:cs="Varela Round"/>
              </w:rPr>
            </w:pPr>
            <w:r w:rsidRPr="00745C57">
              <w:rPr>
                <w:rFonts w:ascii="Varela Round" w:hAnsi="Varela Round" w:cs="Varela Round" w:hint="cs"/>
              </w:rPr>
              <w:lastRenderedPageBreak/>
              <w:t>Declaration</w:t>
            </w:r>
          </w:p>
        </w:tc>
      </w:tr>
      <w:tr w:rsidR="007F1DA0" w14:paraId="4EBB5BDD"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Pr>
          <w:p w14:paraId="5F0813E6" w14:textId="77777777" w:rsidR="007F1DA0" w:rsidRPr="00457040" w:rsidRDefault="007F1DA0" w:rsidP="003B6F87">
            <w:pPr>
              <w:rPr>
                <w:rFonts w:cs="Arial"/>
                <w:sz w:val="22"/>
                <w:szCs w:val="22"/>
              </w:rPr>
            </w:pPr>
            <w:r w:rsidRPr="002B2053">
              <w:rPr>
                <w:rFonts w:cs="Arial"/>
                <w:sz w:val="20"/>
                <w:szCs w:val="20"/>
              </w:rPr>
              <w:t xml:space="preserve">I declare that to the best of my knowledge and belief the information in this form is true and correct and I have not withheld any relevant information. </w:t>
            </w:r>
          </w:p>
          <w:p w14:paraId="53F0394B" w14:textId="77777777" w:rsidR="007F1DA0" w:rsidRPr="002B2053" w:rsidRDefault="007F1DA0" w:rsidP="003B6F87">
            <w:pPr>
              <w:rPr>
                <w:rFonts w:cs="Arial"/>
                <w:sz w:val="20"/>
                <w:szCs w:val="20"/>
              </w:rPr>
            </w:pPr>
            <w:r w:rsidRPr="002B2053">
              <w:rPr>
                <w:rFonts w:cs="Arial"/>
                <w:sz w:val="20"/>
                <w:szCs w:val="20"/>
              </w:rPr>
              <w:t xml:space="preserve">I consent to VMIA using personal information I have provided on this form for the purpose of processing the claim. However, I understand that if I choose not to provide the required details, this is my choice and that VMIA may not be able to process the claim. </w:t>
            </w:r>
          </w:p>
          <w:p w14:paraId="41D2CAD0" w14:textId="77777777" w:rsidR="007F1DA0" w:rsidRPr="00457040" w:rsidRDefault="007F1DA0" w:rsidP="003B6F87">
            <w:pPr>
              <w:rPr>
                <w:rFonts w:cs="Arial"/>
                <w:sz w:val="20"/>
                <w:szCs w:val="20"/>
              </w:rPr>
            </w:pPr>
            <w:r w:rsidRPr="002B2053">
              <w:rPr>
                <w:rFonts w:cs="Arial"/>
                <w:sz w:val="20"/>
                <w:szCs w:val="20"/>
              </w:rPr>
              <w:t xml:space="preserve">I consent to VMIA disclosing personal information to other insurers or as required by law. I consent to VMIA also  disclosing  personal  information  to  and/or  collecting  additional  information  from investigators,  legal advisers, medical advisers, actuaries or other advisers whom VMIA may engage to assist in processing this claim. </w:t>
            </w:r>
          </w:p>
        </w:tc>
      </w:tr>
      <w:tr w:rsidR="007F1DA0" w14:paraId="54CD1495"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Pr>
          <w:p w14:paraId="04C00003" w14:textId="77777777" w:rsidR="007F1DA0" w:rsidRDefault="007F1DA0" w:rsidP="003B6F87">
            <w:pPr>
              <w:rPr>
                <w:bCs/>
              </w:rPr>
            </w:pPr>
            <w:r>
              <w:t>Name</w:t>
            </w:r>
            <w:r w:rsidRPr="006F1A70">
              <w:t>:</w:t>
            </w:r>
          </w:p>
        </w:tc>
      </w:tr>
      <w:tr w:rsidR="007F1DA0" w14:paraId="424813C5" w14:textId="77777777" w:rsidTr="003B6F87">
        <w:tc>
          <w:tcPr>
            <w:cnfStyle w:val="001000000000" w:firstRow="0" w:lastRow="0" w:firstColumn="1" w:lastColumn="0" w:oddVBand="0" w:evenVBand="0" w:oddHBand="0" w:evenHBand="0" w:firstRowFirstColumn="0" w:firstRowLastColumn="0" w:lastRowFirstColumn="0" w:lastRowLastColumn="0"/>
            <w:tcW w:w="4819" w:type="dxa"/>
          </w:tcPr>
          <w:p w14:paraId="5A9B7962" w14:textId="77777777" w:rsidR="007F1DA0" w:rsidRDefault="007F1DA0" w:rsidP="003B6F87">
            <w:r w:rsidRPr="00AA2A37">
              <w:t xml:space="preserve">Signature: </w:t>
            </w:r>
          </w:p>
        </w:tc>
        <w:tc>
          <w:tcPr>
            <w:tcW w:w="4820" w:type="dxa"/>
          </w:tcPr>
          <w:p w14:paraId="198C9BF7" w14:textId="142C048F" w:rsidR="007F1DA0" w:rsidRDefault="007F1DA0" w:rsidP="003B6F87">
            <w:pPr>
              <w:cnfStyle w:val="000000000000" w:firstRow="0" w:lastRow="0" w:firstColumn="0" w:lastColumn="0" w:oddVBand="0" w:evenVBand="0" w:oddHBand="0" w:evenHBand="0" w:firstRowFirstColumn="0" w:firstRowLastColumn="0" w:lastRowFirstColumn="0" w:lastRowLastColumn="0"/>
            </w:pPr>
            <w:r w:rsidRPr="00AA2A37">
              <w:t xml:space="preserve">Date:  </w:t>
            </w:r>
            <w:r w:rsidRPr="00AA2A37">
              <w:fldChar w:fldCharType="begin">
                <w:ffData>
                  <w:name w:val="Text21"/>
                  <w:enabled/>
                  <w:calcOnExit w:val="0"/>
                  <w:textInput/>
                </w:ffData>
              </w:fldChar>
            </w:r>
            <w:r w:rsidRPr="00AA2A37">
              <w:instrText xml:space="preserve"> FORMTEXT </w:instrText>
            </w:r>
            <w:r w:rsidRPr="00AA2A37">
              <w:fldChar w:fldCharType="separate"/>
            </w:r>
            <w:r w:rsidR="00C74CC8">
              <w:rPr>
                <w:noProof/>
              </w:rPr>
              <w:t> </w:t>
            </w:r>
            <w:r w:rsidR="00C74CC8">
              <w:rPr>
                <w:noProof/>
              </w:rPr>
              <w:t> </w:t>
            </w:r>
            <w:r w:rsidR="00C74CC8">
              <w:rPr>
                <w:noProof/>
              </w:rPr>
              <w:t> </w:t>
            </w:r>
            <w:r w:rsidR="00C74CC8">
              <w:rPr>
                <w:noProof/>
              </w:rPr>
              <w:t> </w:t>
            </w:r>
            <w:r w:rsidR="00C74CC8">
              <w:rPr>
                <w:noProof/>
              </w:rPr>
              <w:t> </w:t>
            </w:r>
            <w:r w:rsidRPr="00AA2A37">
              <w:fldChar w:fldCharType="end"/>
            </w:r>
            <w:r w:rsidRPr="00AA2A37">
              <w:t>/</w:t>
            </w:r>
            <w:r w:rsidRPr="00AA2A37">
              <w:fldChar w:fldCharType="begin">
                <w:ffData>
                  <w:name w:val="Text22"/>
                  <w:enabled/>
                  <w:calcOnExit w:val="0"/>
                  <w:textInput/>
                </w:ffData>
              </w:fldChar>
            </w:r>
            <w:r w:rsidRPr="00AA2A37">
              <w:instrText xml:space="preserve"> FORMTEXT </w:instrText>
            </w:r>
            <w:r w:rsidRPr="00AA2A37">
              <w:fldChar w:fldCharType="separate"/>
            </w:r>
            <w:r w:rsidR="00C74CC8">
              <w:rPr>
                <w:noProof/>
              </w:rPr>
              <w:t> </w:t>
            </w:r>
            <w:r w:rsidR="00C74CC8">
              <w:rPr>
                <w:noProof/>
              </w:rPr>
              <w:t> </w:t>
            </w:r>
            <w:r w:rsidR="00C74CC8">
              <w:rPr>
                <w:noProof/>
              </w:rPr>
              <w:t> </w:t>
            </w:r>
            <w:r w:rsidR="00C74CC8">
              <w:rPr>
                <w:noProof/>
              </w:rPr>
              <w:t> </w:t>
            </w:r>
            <w:r w:rsidR="00C74CC8">
              <w:rPr>
                <w:noProof/>
              </w:rPr>
              <w:t> </w:t>
            </w:r>
            <w:r w:rsidRPr="00AA2A37">
              <w:fldChar w:fldCharType="end"/>
            </w:r>
            <w:r w:rsidRPr="00AA2A37">
              <w:t>/</w:t>
            </w:r>
            <w:r w:rsidRPr="00AA2A37">
              <w:fldChar w:fldCharType="begin">
                <w:ffData>
                  <w:name w:val="Text23"/>
                  <w:enabled/>
                  <w:calcOnExit w:val="0"/>
                  <w:textInput/>
                </w:ffData>
              </w:fldChar>
            </w:r>
            <w:r w:rsidRPr="00AA2A37">
              <w:instrText xml:space="preserve"> FORMTEXT </w:instrText>
            </w:r>
            <w:r w:rsidRPr="00AA2A37">
              <w:fldChar w:fldCharType="separate"/>
            </w:r>
            <w:r w:rsidR="00C74CC8">
              <w:rPr>
                <w:noProof/>
              </w:rPr>
              <w:t> </w:t>
            </w:r>
            <w:r w:rsidR="00C74CC8">
              <w:rPr>
                <w:noProof/>
              </w:rPr>
              <w:t> </w:t>
            </w:r>
            <w:r w:rsidR="00C74CC8">
              <w:rPr>
                <w:noProof/>
              </w:rPr>
              <w:t> </w:t>
            </w:r>
            <w:r w:rsidR="00C74CC8">
              <w:rPr>
                <w:noProof/>
              </w:rPr>
              <w:t> </w:t>
            </w:r>
            <w:r w:rsidR="00C74CC8">
              <w:rPr>
                <w:noProof/>
              </w:rPr>
              <w:t> </w:t>
            </w:r>
            <w:r w:rsidRPr="00AA2A37">
              <w:fldChar w:fldCharType="end"/>
            </w:r>
          </w:p>
        </w:tc>
      </w:tr>
    </w:tbl>
    <w:p w14:paraId="622B3984" w14:textId="77777777" w:rsidR="007F1DA0" w:rsidRDefault="007F1DA0" w:rsidP="007F1DA0">
      <w:pPr>
        <w:rPr>
          <w:b/>
          <w:bCs/>
        </w:rPr>
      </w:pPr>
    </w:p>
    <w:p w14:paraId="55127756" w14:textId="371E15C4" w:rsidR="00813292" w:rsidRDefault="007F1DA0" w:rsidP="00EB2DFB">
      <w:pPr>
        <w:pStyle w:val="DisclaimerText"/>
      </w:pPr>
      <w:r w:rsidRPr="00D1499C">
        <w:t xml:space="preserve">Any personal information you provide (or provided by a third-party such as a government body) in this Form is being collected by the VMIA for the purpose of administering VMIA’s functions, under s6 of the Victorian Managed Insurance Authority Act 1996 (Vic), namely to provide insurance, risk advisory and claims handling services. Any personal information you provide will be treated according to the requirements of the Privacy and Data Protection Act 2014 (Vic), the Information Privacy Principles and the Victorian Protective Data Security Standards. VMIA will not act or engage </w:t>
      </w:r>
      <w:r w:rsidRPr="00457040">
        <w:t>in</w:t>
      </w:r>
      <w:r w:rsidRPr="00D1499C">
        <w:t xml:space="preserve"> any practice that contravenes these provisions. Information will be handled in line with VMIA's Privacy Policy. You have the right to access and correct your personal information. Requests for access should be sent to the Privacy Officer, VMIA, PO Box 18409, Collins Street East, VIC 8003 or privacy@vmia.vic.gov.au.</w:t>
      </w:r>
    </w:p>
    <w:sectPr w:rsidR="00813292" w:rsidSect="00E44C94">
      <w:headerReference w:type="even" r:id="rId10"/>
      <w:headerReference w:type="default" r:id="rId11"/>
      <w:footerReference w:type="even" r:id="rId12"/>
      <w:footerReference w:type="default" r:id="rId13"/>
      <w:headerReference w:type="first" r:id="rId14"/>
      <w:footerReference w:type="first" r:id="rId15"/>
      <w:pgSz w:w="11900" w:h="16840"/>
      <w:pgMar w:top="1440" w:right="1246" w:bottom="1440" w:left="1156"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44FF0" w14:textId="77777777" w:rsidR="004E1BF0" w:rsidRDefault="004E1BF0" w:rsidP="00A94E3F">
      <w:pPr>
        <w:spacing w:before="0" w:after="0" w:line="240" w:lineRule="auto"/>
      </w:pPr>
      <w:r>
        <w:separator/>
      </w:r>
    </w:p>
  </w:endnote>
  <w:endnote w:type="continuationSeparator" w:id="0">
    <w:p w14:paraId="0962B0F1" w14:textId="77777777" w:rsidR="004E1BF0" w:rsidRDefault="004E1BF0"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Varela Round">
    <w:panose1 w:val="02000000000000000000"/>
    <w:charset w:val="B1"/>
    <w:family w:val="auto"/>
    <w:pitch w:val="variable"/>
    <w:sig w:usb0="0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E4B8" w14:textId="77777777" w:rsidR="00EE2629" w:rsidRDefault="00EE2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7559" w14:textId="0B82390F" w:rsidR="00E44C94" w:rsidRPr="00673A63" w:rsidRDefault="00893193" w:rsidP="00E44C94">
    <w:pPr>
      <w:pStyle w:val="Footer"/>
      <w:tabs>
        <w:tab w:val="clear" w:pos="9360"/>
        <w:tab w:val="right" w:pos="9498"/>
      </w:tabs>
      <w:ind w:left="-1134" w:right="-1246"/>
      <w:jc w:val="center"/>
      <w:rPr>
        <w:rFonts w:cs="Arial"/>
        <w:sz w:val="16"/>
        <w:szCs w:val="16"/>
        <w:lang w:val="en-US"/>
      </w:rPr>
    </w:pPr>
    <w:r w:rsidRPr="00673A63">
      <w:rPr>
        <w:noProof/>
        <w:sz w:val="16"/>
        <w:szCs w:val="16"/>
      </w:rPr>
      <w:drawing>
        <wp:anchor distT="0" distB="0" distL="114300" distR="114300" simplePos="0" relativeHeight="251658240" behindDoc="0" locked="0" layoutInCell="1" allowOverlap="1" wp14:anchorId="3AB031FA" wp14:editId="7186698B">
          <wp:simplePos x="0" y="0"/>
          <wp:positionH relativeFrom="column">
            <wp:posOffset>-726440</wp:posOffset>
          </wp:positionH>
          <wp:positionV relativeFrom="paragraph">
            <wp:posOffset>184150</wp:posOffset>
          </wp:positionV>
          <wp:extent cx="7557631" cy="845820"/>
          <wp:effectExtent l="0" t="0" r="5715" b="0"/>
          <wp:wrapThrough wrapText="bothSides">
            <wp:wrapPolygon edited="0">
              <wp:start x="0" y="0"/>
              <wp:lineTo x="0" y="20919"/>
              <wp:lineTo x="21562" y="20919"/>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Footer.png"/>
                  <pic:cNvPicPr/>
                </pic:nvPicPr>
                <pic:blipFill rotWithShape="1">
                  <a:blip r:embed="rId1">
                    <a:extLst>
                      <a:ext uri="{28A0092B-C50C-407E-A947-70E740481C1C}">
                        <a14:useLocalDpi xmlns:a14="http://schemas.microsoft.com/office/drawing/2010/main" val="0"/>
                      </a:ext>
                    </a:extLst>
                  </a:blip>
                  <a:srcRect b="38047"/>
                  <a:stretch/>
                </pic:blipFill>
                <pic:spPr bwMode="auto">
                  <a:xfrm>
                    <a:off x="0" y="0"/>
                    <a:ext cx="7557631"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A63" w:rsidRPr="00673A63">
      <w:rPr>
        <w:noProof/>
        <w:sz w:val="16"/>
        <w:szCs w:val="16"/>
      </w:rPr>
      <w:t xml:space="preserve">Construction </w:t>
    </w:r>
    <w:r w:rsidR="00DD5115">
      <w:rPr>
        <w:noProof/>
        <w:sz w:val="16"/>
        <w:szCs w:val="16"/>
      </w:rPr>
      <w:t>r</w:t>
    </w:r>
    <w:r w:rsidR="00673A63" w:rsidRPr="00673A63">
      <w:rPr>
        <w:noProof/>
        <w:sz w:val="16"/>
        <w:szCs w:val="16"/>
      </w:rPr>
      <w:t>isk (</w:t>
    </w:r>
    <w:r w:rsidR="00DD5115">
      <w:rPr>
        <w:noProof/>
        <w:sz w:val="16"/>
        <w:szCs w:val="16"/>
      </w:rPr>
      <w:t>m</w:t>
    </w:r>
    <w:r w:rsidR="00673A63" w:rsidRPr="00673A63">
      <w:rPr>
        <w:noProof/>
        <w:sz w:val="16"/>
        <w:szCs w:val="16"/>
      </w:rPr>
      <w:t xml:space="preserve">aterial </w:t>
    </w:r>
    <w:r w:rsidR="00DD5115">
      <w:rPr>
        <w:noProof/>
        <w:sz w:val="16"/>
        <w:szCs w:val="16"/>
      </w:rPr>
      <w:t>d</w:t>
    </w:r>
    <w:r w:rsidR="00673A63" w:rsidRPr="00673A63">
      <w:rPr>
        <w:noProof/>
        <w:sz w:val="16"/>
        <w:szCs w:val="16"/>
      </w:rPr>
      <w:t xml:space="preserve">amage and </w:t>
    </w:r>
    <w:r w:rsidR="00DD5115">
      <w:rPr>
        <w:noProof/>
        <w:sz w:val="16"/>
        <w:szCs w:val="16"/>
      </w:rPr>
      <w:t>l</w:t>
    </w:r>
    <w:r w:rsidR="00673A63" w:rsidRPr="00673A63">
      <w:rPr>
        <w:noProof/>
        <w:sz w:val="16"/>
        <w:szCs w:val="16"/>
      </w:rPr>
      <w:t xml:space="preserve">iability) </w:t>
    </w:r>
    <w:r w:rsidR="00DA2529">
      <w:rPr>
        <w:noProof/>
        <w:sz w:val="16"/>
        <w:szCs w:val="16"/>
      </w:rPr>
      <w:t>c</w:t>
    </w:r>
    <w:r w:rsidR="00673A63" w:rsidRPr="00673A63">
      <w:rPr>
        <w:noProof/>
        <w:sz w:val="16"/>
        <w:szCs w:val="16"/>
      </w:rPr>
      <w:t xml:space="preserve">laim </w:t>
    </w:r>
    <w:r w:rsidR="00DA2529">
      <w:rPr>
        <w:noProof/>
        <w:sz w:val="16"/>
        <w:szCs w:val="16"/>
      </w:rPr>
      <w:t>f</w:t>
    </w:r>
    <w:r w:rsidR="00673A63" w:rsidRPr="00673A63">
      <w:rPr>
        <w:noProof/>
        <w:sz w:val="16"/>
        <w:szCs w:val="16"/>
      </w:rPr>
      <w:t xml:space="preserve">orm </w:t>
    </w:r>
    <w:r w:rsidR="00DA2529">
      <w:rPr>
        <w:noProof/>
        <w:sz w:val="16"/>
        <w:szCs w:val="16"/>
      </w:rPr>
      <w:t>September</w:t>
    </w:r>
    <w:r w:rsidR="00745C57" w:rsidRPr="00673A63">
      <w:rPr>
        <w:rFonts w:cs="Arial"/>
        <w:sz w:val="16"/>
        <w:szCs w:val="16"/>
      </w:rPr>
      <w:t xml:space="preserve"> 2019 </w:t>
    </w:r>
    <w:r w:rsidR="00E44C94" w:rsidRPr="00673A63">
      <w:rPr>
        <w:rFonts w:cs="Arial"/>
        <w:sz w:val="16"/>
        <w:szCs w:val="16"/>
      </w:rPr>
      <w:t xml:space="preserve">– </w:t>
    </w:r>
    <w:r w:rsidR="00E44C94" w:rsidRPr="00673A63">
      <w:rPr>
        <w:rFonts w:cs="Arial"/>
        <w:sz w:val="16"/>
        <w:szCs w:val="16"/>
        <w:lang w:val="en-US"/>
      </w:rPr>
      <w:t xml:space="preserve">Page </w:t>
    </w:r>
    <w:r w:rsidR="00E44C94" w:rsidRPr="00673A63">
      <w:rPr>
        <w:rFonts w:cs="Arial"/>
        <w:sz w:val="16"/>
        <w:szCs w:val="16"/>
        <w:lang w:val="en-US"/>
      </w:rPr>
      <w:fldChar w:fldCharType="begin"/>
    </w:r>
    <w:r w:rsidR="00E44C94" w:rsidRPr="00673A63">
      <w:rPr>
        <w:rFonts w:cs="Arial"/>
        <w:sz w:val="16"/>
        <w:szCs w:val="16"/>
        <w:lang w:val="en-US"/>
      </w:rPr>
      <w:instrText xml:space="preserve"> PAGE </w:instrText>
    </w:r>
    <w:r w:rsidR="00E44C94" w:rsidRPr="00673A63">
      <w:rPr>
        <w:rFonts w:cs="Arial"/>
        <w:sz w:val="16"/>
        <w:szCs w:val="16"/>
        <w:lang w:val="en-US"/>
      </w:rPr>
      <w:fldChar w:fldCharType="separate"/>
    </w:r>
    <w:r w:rsidR="00E44C94" w:rsidRPr="00673A63">
      <w:rPr>
        <w:rFonts w:cs="Arial"/>
        <w:noProof/>
        <w:sz w:val="16"/>
        <w:szCs w:val="16"/>
        <w:lang w:val="en-US"/>
      </w:rPr>
      <w:t>1</w:t>
    </w:r>
    <w:r w:rsidR="00E44C94" w:rsidRPr="00673A63">
      <w:rPr>
        <w:rFonts w:cs="Arial"/>
        <w:sz w:val="16"/>
        <w:szCs w:val="16"/>
        <w:lang w:val="en-US"/>
      </w:rPr>
      <w:fldChar w:fldCharType="end"/>
    </w:r>
    <w:r w:rsidR="00E44C94" w:rsidRPr="00673A63">
      <w:rPr>
        <w:rFonts w:cs="Arial"/>
        <w:sz w:val="16"/>
        <w:szCs w:val="16"/>
        <w:lang w:val="en-US"/>
      </w:rPr>
      <w:t xml:space="preserve"> of </w:t>
    </w:r>
    <w:r w:rsidR="00E44C94" w:rsidRPr="00673A63">
      <w:rPr>
        <w:rFonts w:cs="Arial"/>
        <w:sz w:val="16"/>
        <w:szCs w:val="16"/>
        <w:lang w:val="en-US"/>
      </w:rPr>
      <w:fldChar w:fldCharType="begin"/>
    </w:r>
    <w:r w:rsidR="00E44C94" w:rsidRPr="00673A63">
      <w:rPr>
        <w:rFonts w:cs="Arial"/>
        <w:sz w:val="16"/>
        <w:szCs w:val="16"/>
        <w:lang w:val="en-US"/>
      </w:rPr>
      <w:instrText xml:space="preserve"> NUMPAGES </w:instrText>
    </w:r>
    <w:r w:rsidR="00E44C94" w:rsidRPr="00673A63">
      <w:rPr>
        <w:rFonts w:cs="Arial"/>
        <w:sz w:val="16"/>
        <w:szCs w:val="16"/>
        <w:lang w:val="en-US"/>
      </w:rPr>
      <w:fldChar w:fldCharType="separate"/>
    </w:r>
    <w:r w:rsidR="00E44C94" w:rsidRPr="00673A63">
      <w:rPr>
        <w:rFonts w:cs="Arial"/>
        <w:noProof/>
        <w:sz w:val="16"/>
        <w:szCs w:val="16"/>
        <w:lang w:val="en-US"/>
      </w:rPr>
      <w:t>3</w:t>
    </w:r>
    <w:r w:rsidR="00E44C94" w:rsidRPr="00673A63">
      <w:rPr>
        <w:rFonts w:cs="Arial"/>
        <w:sz w:val="16"/>
        <w:szCs w:val="16"/>
        <w:lang w:val="en-US"/>
      </w:rPr>
      <w:fldChar w:fldCharType="end"/>
    </w:r>
  </w:p>
  <w:p w14:paraId="2C59AEDB" w14:textId="0795C05C" w:rsidR="00893193" w:rsidRDefault="00893193" w:rsidP="00E44C94">
    <w:pPr>
      <w:pStyle w:val="Footer"/>
      <w:tabs>
        <w:tab w:val="clear" w:pos="9360"/>
        <w:tab w:val="right" w:pos="9498"/>
      </w:tabs>
      <w:ind w:left="-1134" w:right="-1246"/>
      <w:jc w:val="center"/>
      <w:rPr>
        <w:rFonts w:cs="Arial"/>
        <w:sz w:val="16"/>
        <w:lang w:val="en-US"/>
      </w:rPr>
    </w:pPr>
  </w:p>
  <w:p w14:paraId="170130C3" w14:textId="1F5A3F4D" w:rsidR="00893193" w:rsidRDefault="00893193" w:rsidP="00E44C94">
    <w:pPr>
      <w:pStyle w:val="Footer"/>
      <w:tabs>
        <w:tab w:val="clear" w:pos="9360"/>
        <w:tab w:val="right" w:pos="9498"/>
      </w:tabs>
      <w:ind w:left="-1134" w:right="-1246"/>
      <w:jc w:val="center"/>
      <w:rPr>
        <w:rFonts w:cs="Arial"/>
        <w:sz w:val="16"/>
        <w:lang w:val="en-US"/>
      </w:rPr>
    </w:pPr>
    <w:r>
      <w:rPr>
        <w:noProof/>
      </w:rPr>
      <mc:AlternateContent>
        <mc:Choice Requires="wps">
          <w:drawing>
            <wp:anchor distT="0" distB="0" distL="114300" distR="114300" simplePos="0" relativeHeight="251660288" behindDoc="0" locked="1" layoutInCell="1" allowOverlap="1" wp14:anchorId="643B38B9" wp14:editId="666C68D4">
              <wp:simplePos x="0" y="0"/>
              <wp:positionH relativeFrom="page">
                <wp:posOffset>548640</wp:posOffset>
              </wp:positionH>
              <wp:positionV relativeFrom="page">
                <wp:posOffset>10027920</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35EA9547" w14:textId="77777777" w:rsidR="00893193" w:rsidRPr="00EB2DFB" w:rsidRDefault="00893193" w:rsidP="00893193">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B38B9" id="_x0000_t202" coordsize="21600,21600" o:spt="202" path="m,l,21600r21600,l21600,xe">
              <v:stroke joinstyle="miter"/>
              <v:path gradientshapeok="t" o:connecttype="rect"/>
            </v:shapetype>
            <v:shape id="Acknowledgement" o:spid="_x0000_s1026" type="#_x0000_t202" style="position:absolute;left:0;text-align:left;margin-left:43.2pt;margin-top:789.6pt;width:469.8pt;height:6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" filled="f" stroked="f" strokeweight=".5pt">
              <v:textbox inset="0,0,0,0">
                <w:txbxContent>
                  <w:p w14:paraId="35EA9547" w14:textId="77777777" w:rsidR="00893193" w:rsidRPr="00EB2DFB" w:rsidRDefault="00893193" w:rsidP="00893193">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p w14:paraId="74CE292B" w14:textId="77777777" w:rsidR="00893193" w:rsidRPr="00E44C94" w:rsidRDefault="00893193" w:rsidP="00E44C94">
    <w:pPr>
      <w:pStyle w:val="Footer"/>
      <w:tabs>
        <w:tab w:val="clear" w:pos="9360"/>
        <w:tab w:val="right" w:pos="9498"/>
      </w:tabs>
      <w:ind w:left="-1134" w:right="-1246"/>
      <w:jc w:val="center"/>
      <w:rPr>
        <w:rFonts w:cs="Arial"/>
        <w:sz w:val="16"/>
      </w:rPr>
    </w:pPr>
  </w:p>
  <w:p w14:paraId="0CFCD4D7" w14:textId="32ED4C15" w:rsidR="00A94E3F" w:rsidRDefault="00A94E3F" w:rsidP="00A94E3F">
    <w:pPr>
      <w:pStyle w:val="Footer"/>
      <w:ind w:left="-1134" w:righ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1C3D" w14:textId="77777777" w:rsidR="00EE2629" w:rsidRDefault="00EE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1F213" w14:textId="77777777" w:rsidR="004E1BF0" w:rsidRDefault="004E1BF0" w:rsidP="00A94E3F">
      <w:pPr>
        <w:spacing w:before="0" w:after="0" w:line="240" w:lineRule="auto"/>
      </w:pPr>
      <w:r>
        <w:separator/>
      </w:r>
    </w:p>
  </w:footnote>
  <w:footnote w:type="continuationSeparator" w:id="0">
    <w:p w14:paraId="5CB5A98F" w14:textId="77777777" w:rsidR="004E1BF0" w:rsidRDefault="004E1BF0" w:rsidP="00A94E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20D5" w14:textId="77777777" w:rsidR="00EE2629" w:rsidRDefault="00EE2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B33B" w14:textId="77777777" w:rsidR="00EE2629" w:rsidRDefault="00EE2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C688" w14:textId="77777777" w:rsidR="00EE2629" w:rsidRDefault="00EE2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E85D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6920DB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BBE70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1B2B7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2100C7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A46001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5"/>
  </w:num>
  <w:num w:numId="2">
    <w:abstractNumId w:val="7"/>
  </w:num>
  <w:num w:numId="3">
    <w:abstractNumId w:val="3"/>
  </w:num>
  <w:num w:numId="4">
    <w:abstractNumId w:val="7"/>
  </w:num>
  <w:num w:numId="5">
    <w:abstractNumId w:val="2"/>
  </w:num>
  <w:num w:numId="6">
    <w:abstractNumId w:val="7"/>
  </w:num>
  <w:num w:numId="7">
    <w:abstractNumId w:val="4"/>
  </w:num>
  <w:num w:numId="8">
    <w:abstractNumId w:val="6"/>
  </w:num>
  <w:num w:numId="9">
    <w:abstractNumId w:val="1"/>
  </w:num>
  <w:num w:numId="10">
    <w:abstractNumId w:val="6"/>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08308B"/>
    <w:rsid w:val="000C5C0E"/>
    <w:rsid w:val="001B0F5C"/>
    <w:rsid w:val="002C324A"/>
    <w:rsid w:val="002F55AA"/>
    <w:rsid w:val="00342151"/>
    <w:rsid w:val="0036085A"/>
    <w:rsid w:val="00476552"/>
    <w:rsid w:val="004E1BF0"/>
    <w:rsid w:val="004F046C"/>
    <w:rsid w:val="00583C43"/>
    <w:rsid w:val="005B349E"/>
    <w:rsid w:val="006552DF"/>
    <w:rsid w:val="00673A63"/>
    <w:rsid w:val="00674130"/>
    <w:rsid w:val="00745C57"/>
    <w:rsid w:val="00782505"/>
    <w:rsid w:val="00783FCD"/>
    <w:rsid w:val="007F1DA0"/>
    <w:rsid w:val="00813292"/>
    <w:rsid w:val="00893193"/>
    <w:rsid w:val="00957AF9"/>
    <w:rsid w:val="00A94E3F"/>
    <w:rsid w:val="00B26C71"/>
    <w:rsid w:val="00B85E1E"/>
    <w:rsid w:val="00C74CC8"/>
    <w:rsid w:val="00CE75E5"/>
    <w:rsid w:val="00CF7E60"/>
    <w:rsid w:val="00D9567C"/>
    <w:rsid w:val="00DA2529"/>
    <w:rsid w:val="00DD5115"/>
    <w:rsid w:val="00E44C94"/>
    <w:rsid w:val="00EA052F"/>
    <w:rsid w:val="00EB1C86"/>
    <w:rsid w:val="00EB2DFB"/>
    <w:rsid w:val="00EB380C"/>
    <w:rsid w:val="00EE2629"/>
    <w:rsid w:val="00F12F87"/>
    <w:rsid w:val="00F37BA4"/>
    <w:rsid w:val="00FD1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E55F11"/>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C71"/>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semiHidden/>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A052F"/>
  </w:style>
  <w:style w:type="character" w:customStyle="1" w:styleId="BodyTextChar">
    <w:name w:val="Body Text Char"/>
    <w:basedOn w:val="DefaultParagraphFont"/>
    <w:link w:val="BodyText"/>
    <w:uiPriority w:val="99"/>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iPriority w:val="99"/>
    <w:unhideWhenUsed/>
    <w:rsid w:val="00EA052F"/>
    <w:rPr>
      <w:color w:val="00AADC" w:themeColor="hyperlink"/>
      <w:u w:val="single"/>
    </w:rPr>
  </w:style>
  <w:style w:type="paragraph" w:styleId="ListBullet">
    <w:name w:val="List Bullet"/>
    <w:basedOn w:val="BodyText"/>
    <w:qFormat/>
    <w:rsid w:val="00EA052F"/>
    <w:pPr>
      <w:numPr>
        <w:numId w:val="6"/>
      </w:numPr>
      <w:spacing w:before="44"/>
    </w:pPr>
  </w:style>
  <w:style w:type="paragraph" w:styleId="ListBullet2">
    <w:name w:val="List Bullet 2"/>
    <w:basedOn w:val="ListBullet"/>
    <w:qFormat/>
    <w:rsid w:val="00EA052F"/>
    <w:pPr>
      <w:numPr>
        <w:ilvl w:val="1"/>
      </w:numPr>
      <w:spacing w:after="9738"/>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1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813292"/>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iPriority w:val="99"/>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94E3F"/>
    <w:rPr>
      <w:rFonts w:ascii="Arial" w:eastAsia="Times New Roman" w:hAnsi="Arial" w:cs="Times New Roman"/>
      <w:sz w:val="18"/>
      <w:szCs w:val="18"/>
      <w:lang w:eastAsia="en-AU"/>
    </w:rPr>
  </w:style>
  <w:style w:type="paragraph" w:styleId="Footer">
    <w:name w:val="footer"/>
    <w:basedOn w:val="Normal"/>
    <w:link w:val="FooterChar"/>
    <w:uiPriority w:val="99"/>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94E3F"/>
    <w:rPr>
      <w:rFonts w:ascii="Arial" w:eastAsia="Times New Roman" w:hAnsi="Arial" w:cs="Times New Roman"/>
      <w:sz w:val="18"/>
      <w:szCs w:val="18"/>
      <w:lang w:eastAsia="en-AU"/>
    </w:rPr>
  </w:style>
  <w:style w:type="paragraph" w:styleId="BalloonText">
    <w:name w:val="Balloon Text"/>
    <w:basedOn w:val="Normal"/>
    <w:link w:val="BalloonTextChar"/>
    <w:uiPriority w:val="99"/>
    <w:semiHidden/>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uiPriority w:val="99"/>
    <w:semiHidden/>
    <w:rsid w:val="00A94E3F"/>
    <w:rPr>
      <w:rFonts w:ascii="Times New Roman" w:eastAsia="Times New Roman" w:hAnsi="Times New Roman" w:cs="Times New Roman"/>
      <w:sz w:val="18"/>
      <w:szCs w:val="18"/>
      <w:lang w:eastAsia="en-AU"/>
    </w:rPr>
  </w:style>
  <w:style w:type="paragraph" w:customStyle="1" w:styleId="FooterAcknowledgementText">
    <w:name w:val="Footer Acknowledgement Text"/>
    <w:basedOn w:val="Normal"/>
    <w:uiPriority w:val="99"/>
    <w:rsid w:val="00893193"/>
    <w:pPr>
      <w:spacing w:before="150" w:after="440" w:line="160" w:lineRule="atLeast"/>
    </w:pPr>
    <w:rPr>
      <w:rFonts w:asciiTheme="majorHAnsi" w:hAnsiTheme="majorHAnsi"/>
      <w:color w:val="000000" w:themeColor="text1"/>
      <w:sz w:val="13"/>
      <w:szCs w:val="20"/>
    </w:rPr>
  </w:style>
  <w:style w:type="paragraph" w:customStyle="1" w:styleId="SAPBodyCopy">
    <w:name w:val="SAP Body Copy"/>
    <w:basedOn w:val="Normal"/>
    <w:autoRedefine/>
    <w:qFormat/>
    <w:rsid w:val="00EB1C86"/>
    <w:pPr>
      <w:spacing w:before="60" w:after="0" w:line="240" w:lineRule="auto"/>
    </w:pPr>
    <w:rPr>
      <w:rFonts w:ascii="Arial" w:hAnsi="Arial" w:cs="Arial"/>
      <w:b/>
      <w:color w:val="00000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ims@vmia.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1F4BA8-A448-46EF-BCAE-72514C66FF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Construction risk (material damage and liability) claim form</vt:lpstr>
    </vt:vector>
  </TitlesOfParts>
  <Company>VMIA</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risk (material damage and liability) claim form</dc:title>
  <dc:subject>Construction risk (material damage and liability) claim form</dc:subject>
  <dc:creator>VMIA</dc:creator>
  <cp:keywords>Construction risk (material damage and liability) claim form, construction risk, material damage, liability, claim form</cp:keywords>
  <dc:description/>
  <cp:lastModifiedBy>Jacqueline Rowe</cp:lastModifiedBy>
  <cp:revision>2</cp:revision>
  <cp:lastPrinted>2019-07-13T22:41:00Z</cp:lastPrinted>
  <dcterms:created xsi:type="dcterms:W3CDTF">2019-10-10T05:30:00Z</dcterms:created>
  <dcterms:modified xsi:type="dcterms:W3CDTF">2019-10-10T05:30:00Z</dcterms:modified>
  <cp:category>Construction risk (material damage and liability) claim form</cp:category>
</cp:coreProperties>
</file>